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46CB2" w14:textId="77777777" w:rsidR="0028404D" w:rsidRPr="0028404D" w:rsidRDefault="0028404D">
      <w:pPr>
        <w:rPr>
          <w:sz w:val="14"/>
        </w:rPr>
      </w:pPr>
    </w:p>
    <w:tbl>
      <w:tblPr>
        <w:tblW w:w="0" w:type="auto"/>
        <w:tblInd w:w="-54" w:type="dxa"/>
        <w:tblLook w:val="01E0" w:firstRow="1" w:lastRow="1" w:firstColumn="1" w:lastColumn="1" w:noHBand="0" w:noVBand="0"/>
      </w:tblPr>
      <w:tblGrid>
        <w:gridCol w:w="54"/>
        <w:gridCol w:w="1103"/>
        <w:gridCol w:w="1307"/>
        <w:gridCol w:w="5411"/>
        <w:gridCol w:w="1123"/>
        <w:gridCol w:w="515"/>
        <w:gridCol w:w="135"/>
      </w:tblGrid>
      <w:tr w:rsidR="00804624" w:rsidRPr="0028404D" w14:paraId="1A49FB02" w14:textId="77777777" w:rsidTr="00C82225">
        <w:trPr>
          <w:gridBefore w:val="1"/>
          <w:wBefore w:w="54" w:type="dxa"/>
          <w:trHeight w:val="1792"/>
        </w:trPr>
        <w:tc>
          <w:tcPr>
            <w:tcW w:w="9594" w:type="dxa"/>
            <w:gridSpan w:val="6"/>
          </w:tcPr>
          <w:p w14:paraId="33AAEF76" w14:textId="77777777" w:rsidR="00306031" w:rsidRPr="0028404D" w:rsidRDefault="00353A22">
            <w:pPr>
              <w:jc w:val="center"/>
              <w:rPr>
                <w:rFonts w:asciiTheme="minorHAnsi" w:hAnsiTheme="minorHAnsi"/>
                <w:b/>
                <w:bCs/>
                <w:sz w:val="40"/>
                <w:lang w:val="fr-FR"/>
              </w:rPr>
            </w:pPr>
            <w:r>
              <w:rPr>
                <w:rFonts w:asciiTheme="minorHAnsi" w:hAnsiTheme="minorHAnsi"/>
                <w:b/>
                <w:bCs/>
                <w:sz w:val="40"/>
                <w:lang w:val="fr-FR"/>
              </w:rPr>
              <w:t xml:space="preserve">  </w:t>
            </w:r>
            <w:r w:rsidR="003D54DC" w:rsidRPr="0028404D">
              <w:rPr>
                <w:rFonts w:asciiTheme="minorHAnsi" w:hAnsiTheme="minorHAnsi"/>
                <w:noProof/>
                <w:lang w:val="fr-FR" w:eastAsia="fr-FR"/>
              </w:rPr>
              <w:drawing>
                <wp:inline distT="0" distB="0" distL="0" distR="0" wp14:anchorId="2B9F7197" wp14:editId="1ED5727E">
                  <wp:extent cx="2757648" cy="1014730"/>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16" b="21327"/>
                          <a:stretch/>
                        </pic:blipFill>
                        <pic:spPr bwMode="auto">
                          <a:xfrm>
                            <a:off x="0" y="0"/>
                            <a:ext cx="2766287" cy="1017909"/>
                          </a:xfrm>
                          <a:prstGeom prst="rect">
                            <a:avLst/>
                          </a:prstGeom>
                          <a:noFill/>
                          <a:ln>
                            <a:noFill/>
                          </a:ln>
                          <a:extLst>
                            <a:ext uri="{53640926-AAD7-44D8-BBD7-CCE9431645EC}">
                              <a14:shadowObscured xmlns:a14="http://schemas.microsoft.com/office/drawing/2010/main"/>
                            </a:ext>
                          </a:extLst>
                        </pic:spPr>
                      </pic:pic>
                    </a:graphicData>
                  </a:graphic>
                </wp:inline>
              </w:drawing>
            </w:r>
          </w:p>
          <w:p w14:paraId="3FB15304" w14:textId="77777777" w:rsidR="00804624" w:rsidRPr="00570717" w:rsidRDefault="00306031">
            <w:pPr>
              <w:jc w:val="center"/>
              <w:rPr>
                <w:rFonts w:asciiTheme="minorHAnsi" w:hAnsiTheme="minorHAnsi"/>
                <w:bCs/>
                <w:sz w:val="28"/>
                <w:lang w:val="fr-FR"/>
              </w:rPr>
            </w:pPr>
            <w:proofErr w:type="gramStart"/>
            <w:r w:rsidRPr="00570717">
              <w:rPr>
                <w:rFonts w:asciiTheme="minorHAnsi" w:hAnsiTheme="minorHAnsi"/>
                <w:bCs/>
                <w:sz w:val="28"/>
                <w:lang w:val="fr-FR"/>
              </w:rPr>
              <w:t>et</w:t>
            </w:r>
            <w:proofErr w:type="gramEnd"/>
          </w:p>
          <w:p w14:paraId="10CA8F6E" w14:textId="77777777" w:rsidR="00306031" w:rsidRPr="0028404D" w:rsidRDefault="00306031">
            <w:pPr>
              <w:jc w:val="center"/>
              <w:rPr>
                <w:rFonts w:asciiTheme="minorHAnsi" w:hAnsiTheme="minorHAnsi"/>
                <w:b/>
                <w:bCs/>
                <w:sz w:val="2"/>
                <w:lang w:val="fr-FR"/>
              </w:rPr>
            </w:pPr>
          </w:p>
          <w:p w14:paraId="45ED33AC" w14:textId="77777777" w:rsidR="00804624" w:rsidRPr="0028404D" w:rsidRDefault="003D54DC">
            <w:pPr>
              <w:jc w:val="center"/>
              <w:rPr>
                <w:rFonts w:asciiTheme="minorHAnsi" w:hAnsiTheme="minorHAnsi"/>
                <w:b/>
                <w:bCs/>
                <w:sz w:val="40"/>
                <w:lang w:val="fr-FR"/>
              </w:rPr>
            </w:pPr>
            <w:r w:rsidRPr="0028404D">
              <w:rPr>
                <w:rFonts w:asciiTheme="minorHAnsi" w:hAnsiTheme="minorHAnsi"/>
                <w:b/>
                <w:noProof/>
                <w:sz w:val="40"/>
                <w:lang w:val="fr-FR" w:eastAsia="fr-FR"/>
              </w:rPr>
              <w:drawing>
                <wp:inline distT="0" distB="0" distL="0" distR="0" wp14:anchorId="7D960DEF" wp14:editId="38B2D83C">
                  <wp:extent cx="2795270" cy="1647758"/>
                  <wp:effectExtent l="0" t="0" r="5080" b="0"/>
                  <wp:docPr id="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320" cy="1653682"/>
                          </a:xfrm>
                          <a:prstGeom prst="rect">
                            <a:avLst/>
                          </a:prstGeom>
                          <a:noFill/>
                          <a:ln>
                            <a:noFill/>
                          </a:ln>
                        </pic:spPr>
                      </pic:pic>
                    </a:graphicData>
                  </a:graphic>
                </wp:inline>
              </w:drawing>
            </w:r>
          </w:p>
          <w:p w14:paraId="37E4169D" w14:textId="77777777" w:rsidR="00A2124E" w:rsidRPr="00570717" w:rsidRDefault="00A2124E" w:rsidP="00A2124E">
            <w:pPr>
              <w:jc w:val="center"/>
              <w:rPr>
                <w:rFonts w:asciiTheme="minorHAnsi" w:hAnsiTheme="minorHAnsi"/>
                <w:b/>
                <w:color w:val="C0C0C0"/>
                <w:sz w:val="8"/>
                <w:szCs w:val="40"/>
                <w:lang w:val="fr-FR"/>
              </w:rPr>
            </w:pPr>
          </w:p>
          <w:p w14:paraId="444469AA" w14:textId="77777777" w:rsidR="00A2124E" w:rsidRPr="0028404D" w:rsidRDefault="00A2124E" w:rsidP="00A2124E">
            <w:pPr>
              <w:jc w:val="center"/>
              <w:rPr>
                <w:rFonts w:asciiTheme="minorHAnsi" w:hAnsiTheme="minorHAnsi"/>
                <w:b/>
                <w:color w:val="C0C0C0"/>
                <w:sz w:val="2"/>
                <w:szCs w:val="40"/>
                <w:lang w:val="fr-FR"/>
              </w:rPr>
            </w:pPr>
          </w:p>
          <w:p w14:paraId="0F96766D" w14:textId="77777777" w:rsidR="00804624" w:rsidRPr="0028404D" w:rsidRDefault="00A2124E" w:rsidP="00A2124E">
            <w:pPr>
              <w:jc w:val="center"/>
              <w:rPr>
                <w:rFonts w:asciiTheme="minorHAnsi" w:hAnsiTheme="minorHAnsi"/>
                <w:sz w:val="40"/>
                <w:szCs w:val="40"/>
                <w:lang w:val="fr-FR"/>
              </w:rPr>
            </w:pPr>
            <w:proofErr w:type="gramStart"/>
            <w:r w:rsidRPr="00AE0B99">
              <w:rPr>
                <w:rFonts w:asciiTheme="minorHAnsi" w:hAnsiTheme="minorHAnsi"/>
                <w:szCs w:val="36"/>
                <w:lang w:val="fr-FR"/>
              </w:rPr>
              <w:t>vous</w:t>
            </w:r>
            <w:proofErr w:type="gramEnd"/>
            <w:r w:rsidRPr="00AE0B99">
              <w:rPr>
                <w:rFonts w:asciiTheme="minorHAnsi" w:hAnsiTheme="minorHAnsi"/>
                <w:szCs w:val="36"/>
                <w:lang w:val="fr-FR"/>
              </w:rPr>
              <w:t xml:space="preserve"> </w:t>
            </w:r>
            <w:r w:rsidR="0028404D" w:rsidRPr="00AE0B99">
              <w:rPr>
                <w:rFonts w:asciiTheme="minorHAnsi" w:hAnsiTheme="minorHAnsi"/>
                <w:szCs w:val="36"/>
                <w:lang w:val="fr-FR"/>
              </w:rPr>
              <w:t>présentent :</w:t>
            </w:r>
          </w:p>
        </w:tc>
      </w:tr>
      <w:tr w:rsidR="00804624" w:rsidRPr="00DE4221" w14:paraId="5CCEC621" w14:textId="77777777" w:rsidTr="00C82225">
        <w:trPr>
          <w:gridBefore w:val="1"/>
          <w:wBefore w:w="54" w:type="dxa"/>
          <w:trHeight w:val="2331"/>
        </w:trPr>
        <w:tc>
          <w:tcPr>
            <w:tcW w:w="9594" w:type="dxa"/>
            <w:gridSpan w:val="6"/>
          </w:tcPr>
          <w:p w14:paraId="7CB24F74" w14:textId="77777777" w:rsidR="00C82225" w:rsidRPr="00C82225" w:rsidRDefault="00C82225" w:rsidP="00AE0B99">
            <w:pPr>
              <w:jc w:val="center"/>
              <w:rPr>
                <w:rFonts w:asciiTheme="minorHAnsi" w:hAnsiTheme="minorHAnsi"/>
                <w:b/>
                <w:color w:val="0070C0"/>
                <w:sz w:val="40"/>
                <w:szCs w:val="40"/>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4CB08B5" w14:textId="478CB96C" w:rsidR="00306031" w:rsidRPr="00C82225" w:rsidRDefault="004150F7" w:rsidP="00AE0B99">
            <w:pPr>
              <w:jc w:val="center"/>
              <w:rPr>
                <w:rFonts w:asciiTheme="minorHAnsi" w:hAnsiTheme="minorHAnsi"/>
                <w:b/>
                <w:sz w:val="96"/>
                <w:szCs w:val="96"/>
                <w:lang w:val="fr-FR"/>
              </w:rPr>
            </w:pPr>
            <w:r w:rsidRPr="00C82225">
              <w:rPr>
                <w:rFonts w:asciiTheme="minorHAnsi" w:hAnsiTheme="minorHAnsi"/>
                <w:b/>
                <w:color w:val="0070C0"/>
                <w:sz w:val="96"/>
                <w:szCs w:val="96"/>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ECG-</w:t>
            </w:r>
            <w:r w:rsidR="00306031" w:rsidRPr="00C82225">
              <w:rPr>
                <w:rFonts w:asciiTheme="minorHAnsi" w:hAnsiTheme="minorHAnsi"/>
                <w:b/>
                <w:color w:val="0070C0"/>
                <w:sz w:val="96"/>
                <w:szCs w:val="96"/>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PC EOLYS</w:t>
            </w:r>
          </w:p>
          <w:p w14:paraId="5C19ECE8" w14:textId="00556FEE" w:rsidR="00804624" w:rsidRPr="00C82225" w:rsidRDefault="00A51BA4" w:rsidP="00C82225">
            <w:pPr>
              <w:spacing w:before="120"/>
              <w:jc w:val="center"/>
              <w:rPr>
                <w:rFonts w:asciiTheme="minorHAnsi" w:hAnsiTheme="minorHAnsi"/>
                <w:b/>
                <w:sz w:val="40"/>
                <w:szCs w:val="28"/>
                <w:lang w:val="fr-FR"/>
              </w:rPr>
            </w:pPr>
            <w:r w:rsidRPr="00C82225">
              <w:rPr>
                <w:rFonts w:asciiTheme="minorHAnsi" w:hAnsiTheme="minorHAnsi"/>
                <w:b/>
                <w:sz w:val="40"/>
                <w:szCs w:val="28"/>
                <w:lang w:val="fr-FR"/>
              </w:rPr>
              <w:t>ECG de repos</w:t>
            </w:r>
            <w:r w:rsidR="007E6402" w:rsidRPr="00C82225">
              <w:rPr>
                <w:rFonts w:asciiTheme="minorHAnsi" w:hAnsiTheme="minorHAnsi"/>
                <w:b/>
                <w:sz w:val="40"/>
                <w:szCs w:val="28"/>
                <w:lang w:val="fr-FR"/>
              </w:rPr>
              <w:t xml:space="preserve"> </w:t>
            </w:r>
            <w:r w:rsidR="00011E38" w:rsidRPr="00C82225">
              <w:rPr>
                <w:rFonts w:asciiTheme="minorHAnsi" w:hAnsiTheme="minorHAnsi"/>
                <w:b/>
                <w:sz w:val="40"/>
                <w:szCs w:val="28"/>
                <w:lang w:val="fr-FR"/>
              </w:rPr>
              <w:t>numérique</w:t>
            </w:r>
            <w:r w:rsidR="007E6402" w:rsidRPr="00C82225">
              <w:rPr>
                <w:rFonts w:asciiTheme="minorHAnsi" w:hAnsiTheme="minorHAnsi"/>
                <w:b/>
                <w:sz w:val="40"/>
                <w:szCs w:val="28"/>
                <w:lang w:val="fr-FR"/>
              </w:rPr>
              <w:t xml:space="preserve"> </w:t>
            </w:r>
            <w:r w:rsidRPr="00C82225">
              <w:rPr>
                <w:rFonts w:asciiTheme="minorHAnsi" w:hAnsiTheme="minorHAnsi"/>
                <w:b/>
                <w:sz w:val="40"/>
                <w:szCs w:val="28"/>
                <w:lang w:val="fr-FR"/>
              </w:rPr>
              <w:t>pour PC</w:t>
            </w:r>
          </w:p>
          <w:p w14:paraId="68B39D9A" w14:textId="7A9E4657" w:rsidR="00C82225" w:rsidRPr="00C82225" w:rsidRDefault="00C82225" w:rsidP="00C82225">
            <w:pPr>
              <w:spacing w:before="120"/>
              <w:jc w:val="center"/>
              <w:rPr>
                <w:rFonts w:asciiTheme="minorHAnsi" w:hAnsiTheme="minorHAnsi"/>
                <w:b/>
                <w:sz w:val="40"/>
                <w:szCs w:val="28"/>
                <w:lang w:val="fr-FR"/>
              </w:rPr>
            </w:pPr>
            <w:r>
              <w:rPr>
                <w:rFonts w:asciiTheme="minorHAnsi" w:hAnsiTheme="minorHAnsi"/>
                <w:b/>
                <w:sz w:val="40"/>
                <w:szCs w:val="28"/>
                <w:lang w:val="fr-FR"/>
              </w:rPr>
              <w:t>Avec</w:t>
            </w:r>
            <w:r w:rsidRPr="00C82225">
              <w:rPr>
                <w:rFonts w:asciiTheme="minorHAnsi" w:hAnsiTheme="minorHAnsi"/>
                <w:b/>
                <w:sz w:val="40"/>
                <w:szCs w:val="28"/>
                <w:lang w:val="fr-FR"/>
              </w:rPr>
              <w:t xml:space="preserve"> son logiciel sous </w:t>
            </w:r>
            <w:r>
              <w:rPr>
                <w:rFonts w:asciiTheme="minorHAnsi" w:hAnsiTheme="minorHAnsi"/>
                <w:b/>
                <w:sz w:val="40"/>
                <w:szCs w:val="28"/>
                <w:lang w:val="fr-FR"/>
              </w:rPr>
              <w:t xml:space="preserve">OS </w:t>
            </w:r>
            <w:r w:rsidRPr="00C82225">
              <w:rPr>
                <w:rFonts w:asciiTheme="minorHAnsi" w:hAnsiTheme="minorHAnsi"/>
                <w:b/>
                <w:sz w:val="40"/>
                <w:szCs w:val="28"/>
                <w:lang w:val="fr-FR"/>
              </w:rPr>
              <w:t>Windows</w:t>
            </w:r>
          </w:p>
          <w:p w14:paraId="495BDC16" w14:textId="198C758A" w:rsidR="00C82225" w:rsidRPr="00C82225" w:rsidRDefault="00C82225" w:rsidP="00C82225">
            <w:pPr>
              <w:spacing w:before="120"/>
              <w:jc w:val="center"/>
              <w:rPr>
                <w:rFonts w:asciiTheme="minorHAnsi" w:hAnsiTheme="minorHAnsi"/>
                <w:b/>
                <w:sz w:val="48"/>
                <w:szCs w:val="36"/>
                <w:lang w:val="fr-FR"/>
              </w:rPr>
            </w:pPr>
            <w:r w:rsidRPr="00C82225">
              <w:rPr>
                <w:rFonts w:asciiTheme="minorHAnsi" w:hAnsiTheme="minorHAnsi"/>
                <w:b/>
                <w:color w:val="0070C0"/>
                <w:sz w:val="96"/>
                <w:szCs w:val="96"/>
                <w:lang w:val="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M-TRACE PC</w:t>
            </w:r>
          </w:p>
          <w:p w14:paraId="7F2A5B50" w14:textId="77777777" w:rsidR="00C82225" w:rsidRPr="00C82225" w:rsidRDefault="00C82225">
            <w:pPr>
              <w:spacing w:before="360"/>
              <w:jc w:val="center"/>
              <w:rPr>
                <w:rFonts w:asciiTheme="minorHAnsi" w:hAnsiTheme="minorHAnsi"/>
                <w:b/>
                <w:bCs/>
                <w:sz w:val="18"/>
                <w:szCs w:val="22"/>
                <w:u w:val="double" w:color="0070C0"/>
                <w:lang w:val="fr-FR"/>
              </w:rPr>
            </w:pPr>
          </w:p>
          <w:p w14:paraId="69A2625C" w14:textId="05C55A6A" w:rsidR="00804624" w:rsidRPr="00C82225" w:rsidRDefault="00EA177C">
            <w:pPr>
              <w:spacing w:before="360"/>
              <w:jc w:val="center"/>
              <w:rPr>
                <w:rFonts w:asciiTheme="minorHAnsi" w:hAnsiTheme="minorHAnsi"/>
                <w:b/>
                <w:bCs/>
                <w:sz w:val="40"/>
                <w:szCs w:val="46"/>
                <w:u w:val="double" w:color="0070C0"/>
                <w:lang w:val="fr-FR"/>
              </w:rPr>
            </w:pPr>
            <w:r w:rsidRPr="00C82225">
              <w:rPr>
                <w:rFonts w:asciiTheme="minorHAnsi" w:hAnsiTheme="minorHAnsi"/>
                <w:b/>
                <w:bCs/>
                <w:sz w:val="40"/>
                <w:szCs w:val="46"/>
                <w:u w:val="double" w:color="0070C0"/>
                <w:lang w:val="fr-FR"/>
              </w:rPr>
              <w:t>MANUEL D’INSTALLATION ET D’UTILISATION</w:t>
            </w:r>
          </w:p>
          <w:p w14:paraId="15A45AB6" w14:textId="77777777" w:rsidR="002A1834" w:rsidRPr="0028404D" w:rsidRDefault="002A1834" w:rsidP="002A1834">
            <w:pPr>
              <w:pStyle w:val="Titre1"/>
              <w:ind w:left="-284"/>
              <w:jc w:val="center"/>
              <w:rPr>
                <w:rFonts w:asciiTheme="minorHAnsi" w:hAnsiTheme="minorHAnsi" w:cs="Times New Roman"/>
                <w:b w:val="0"/>
                <w:sz w:val="24"/>
                <w:lang w:val="fr-FR"/>
              </w:rPr>
            </w:pPr>
          </w:p>
          <w:p w14:paraId="5D38B22F" w14:textId="77777777" w:rsidR="002A1834" w:rsidRPr="0028404D" w:rsidRDefault="002A1834" w:rsidP="002A1834">
            <w:pPr>
              <w:pStyle w:val="Titre1"/>
              <w:ind w:left="-284"/>
              <w:jc w:val="center"/>
              <w:rPr>
                <w:rFonts w:asciiTheme="minorHAnsi" w:hAnsiTheme="minorHAnsi" w:cs="Times New Roman"/>
                <w:b w:val="0"/>
                <w:sz w:val="24"/>
                <w:lang w:val="fr-FR"/>
              </w:rPr>
            </w:pPr>
          </w:p>
          <w:p w14:paraId="6318AC82" w14:textId="77777777" w:rsidR="002A1834" w:rsidRPr="0028404D" w:rsidRDefault="002A1834" w:rsidP="002A1834">
            <w:pPr>
              <w:rPr>
                <w:rFonts w:asciiTheme="minorHAnsi" w:hAnsiTheme="minorHAnsi"/>
                <w:lang w:val="fr-FR"/>
              </w:rPr>
            </w:pPr>
          </w:p>
          <w:p w14:paraId="449EE599" w14:textId="77777777" w:rsidR="002A1834" w:rsidRPr="0028404D" w:rsidRDefault="002A1834" w:rsidP="002A1834">
            <w:pPr>
              <w:rPr>
                <w:rFonts w:asciiTheme="minorHAnsi" w:hAnsiTheme="minorHAnsi"/>
                <w:lang w:val="fr-FR"/>
              </w:rPr>
            </w:pPr>
          </w:p>
          <w:p w14:paraId="1EDAE76A" w14:textId="77777777" w:rsidR="002A1834" w:rsidRPr="0028404D" w:rsidRDefault="00000000" w:rsidP="002A1834">
            <w:pPr>
              <w:pStyle w:val="Titre1"/>
              <w:ind w:left="-284"/>
              <w:jc w:val="center"/>
              <w:rPr>
                <w:rFonts w:asciiTheme="minorHAnsi" w:hAnsiTheme="minorHAnsi" w:cs="Times New Roman"/>
                <w:b w:val="0"/>
                <w:sz w:val="24"/>
                <w:lang w:val="fr-FR"/>
              </w:rPr>
            </w:pPr>
            <w:bookmarkStart w:id="0" w:name="_Toc443566649"/>
            <w:bookmarkStart w:id="1" w:name="_Toc443566792"/>
            <w:bookmarkStart w:id="2" w:name="_Toc443566845"/>
            <w:bookmarkStart w:id="3" w:name="_Toc443566894"/>
            <w:bookmarkStart w:id="4" w:name="_Toc443566925"/>
            <w:bookmarkStart w:id="5" w:name="_Toc74046228"/>
            <w:r>
              <w:rPr>
                <w:rFonts w:asciiTheme="minorHAnsi" w:hAnsiTheme="minorHAnsi"/>
                <w:b w:val="0"/>
                <w:noProof/>
                <w:sz w:val="40"/>
                <w:szCs w:val="40"/>
              </w:rPr>
              <w:object w:dxaOrig="1440" w:dyaOrig="1440" w14:anchorId="4CB54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2.9pt;margin-top:6.35pt;width:99.15pt;height:39pt;z-index:251657216">
                  <v:imagedata r:id="rId10" o:title=""/>
                </v:shape>
                <o:OLEObject Type="Embed" ProgID="CorelDRAW.Graphic.13" ShapeID="_x0000_s1027" DrawAspect="Content" ObjectID="_1772441574" r:id="rId11"/>
              </w:object>
            </w:r>
            <w:bookmarkEnd w:id="0"/>
            <w:bookmarkEnd w:id="1"/>
            <w:bookmarkEnd w:id="2"/>
            <w:bookmarkEnd w:id="3"/>
            <w:bookmarkEnd w:id="4"/>
            <w:bookmarkEnd w:id="5"/>
          </w:p>
          <w:p w14:paraId="4EEC9643" w14:textId="77777777" w:rsidR="002A1834" w:rsidRPr="0028404D" w:rsidRDefault="002A1834" w:rsidP="002A1834">
            <w:pPr>
              <w:pStyle w:val="Titre1"/>
              <w:ind w:left="-284"/>
              <w:jc w:val="center"/>
              <w:rPr>
                <w:rFonts w:asciiTheme="minorHAnsi" w:hAnsiTheme="minorHAnsi" w:cs="Times New Roman"/>
                <w:b w:val="0"/>
                <w:sz w:val="24"/>
                <w:lang w:val="fr-FR"/>
              </w:rPr>
            </w:pPr>
          </w:p>
          <w:p w14:paraId="654D707D" w14:textId="77777777" w:rsidR="002A1834" w:rsidRPr="0028404D" w:rsidRDefault="002A1834" w:rsidP="002A1834">
            <w:pPr>
              <w:pStyle w:val="Titre1"/>
              <w:ind w:left="-284"/>
              <w:jc w:val="center"/>
              <w:rPr>
                <w:rFonts w:asciiTheme="minorHAnsi" w:hAnsiTheme="minorHAnsi" w:cs="Times New Roman"/>
                <w:b w:val="0"/>
                <w:sz w:val="24"/>
                <w:lang w:val="fr-FR"/>
              </w:rPr>
            </w:pPr>
          </w:p>
          <w:p w14:paraId="66E157AE" w14:textId="77777777" w:rsidR="002A1834" w:rsidRPr="0028404D" w:rsidRDefault="002A1834" w:rsidP="002A1834">
            <w:pPr>
              <w:rPr>
                <w:rFonts w:asciiTheme="minorHAnsi" w:hAnsiTheme="minorHAnsi"/>
                <w:lang w:val="fr-FR"/>
              </w:rPr>
            </w:pPr>
          </w:p>
          <w:p w14:paraId="6DED9A1B" w14:textId="77777777" w:rsidR="002A1834" w:rsidRPr="0028404D" w:rsidRDefault="002A1834" w:rsidP="002A1834">
            <w:pPr>
              <w:rPr>
                <w:rFonts w:asciiTheme="minorHAnsi" w:hAnsiTheme="minorHAnsi"/>
                <w:lang w:val="fr-FR"/>
              </w:rPr>
            </w:pPr>
          </w:p>
          <w:p w14:paraId="4F3DED3A" w14:textId="57819947" w:rsidR="001770B2" w:rsidRDefault="003731C9" w:rsidP="006B6AC0">
            <w:pPr>
              <w:jc w:val="center"/>
              <w:rPr>
                <w:lang w:val="fr-FR"/>
              </w:rPr>
            </w:pPr>
            <w:r>
              <w:rPr>
                <w:lang w:val="fr-FR"/>
              </w:rPr>
              <w:t xml:space="preserve"> </w:t>
            </w:r>
          </w:p>
          <w:p w14:paraId="15C2A7CF" w14:textId="77777777" w:rsidR="006B6AC0" w:rsidRPr="0028404D" w:rsidRDefault="006B6AC0" w:rsidP="006B6AC0">
            <w:pPr>
              <w:jc w:val="center"/>
              <w:rPr>
                <w:lang w:val="fr-FR"/>
              </w:rPr>
            </w:pPr>
          </w:p>
          <w:p w14:paraId="67AC6C97" w14:textId="77777777" w:rsidR="007C4C49" w:rsidRPr="0028404D" w:rsidRDefault="007C4C49" w:rsidP="002A1834">
            <w:pPr>
              <w:spacing w:before="360"/>
              <w:rPr>
                <w:rFonts w:asciiTheme="minorHAnsi" w:hAnsiTheme="minorHAnsi"/>
                <w:lang w:val="fr-FR"/>
              </w:rPr>
            </w:pPr>
          </w:p>
        </w:tc>
      </w:tr>
      <w:tr w:rsidR="00804624" w:rsidRPr="00DE4221" w14:paraId="567A9E1B" w14:textId="77777777" w:rsidTr="00C82225">
        <w:trPr>
          <w:gridBefore w:val="1"/>
          <w:gridAfter w:val="1"/>
          <w:wBefore w:w="54" w:type="dxa"/>
          <w:wAfter w:w="135" w:type="dxa"/>
          <w:trHeight w:val="46"/>
        </w:trPr>
        <w:tc>
          <w:tcPr>
            <w:tcW w:w="9459" w:type="dxa"/>
            <w:gridSpan w:val="5"/>
          </w:tcPr>
          <w:p w14:paraId="0393C1B3" w14:textId="77777777" w:rsidR="00804624" w:rsidRPr="002A1834" w:rsidRDefault="00804624" w:rsidP="00C82225">
            <w:pPr>
              <w:rPr>
                <w:rFonts w:ascii="Tw Cen MT" w:hAnsi="Tw Cen MT"/>
                <w:lang w:val="fr-FR"/>
              </w:rPr>
            </w:pPr>
          </w:p>
        </w:tc>
      </w:tr>
      <w:tr w:rsidR="0028404D" w14:paraId="02E33E2C" w14:textId="77777777" w:rsidTr="00C82225">
        <w:tblPrEx>
          <w:tblCellSpacing w:w="28" w:type="dxa"/>
        </w:tblPrEx>
        <w:trPr>
          <w:gridAfter w:val="2"/>
          <w:wAfter w:w="650" w:type="dxa"/>
          <w:trHeight w:hRule="exact" w:val="567"/>
          <w:tblCellSpacing w:w="28" w:type="dxa"/>
        </w:trPr>
        <w:tc>
          <w:tcPr>
            <w:tcW w:w="1157" w:type="dxa"/>
            <w:gridSpan w:val="2"/>
            <w:vAlign w:val="bottom"/>
          </w:tcPr>
          <w:p w14:paraId="391066D9" w14:textId="77777777" w:rsidR="0028404D" w:rsidRDefault="0028404D" w:rsidP="006B6AC0">
            <w:pPr>
              <w:rPr>
                <w:lang w:val="en-US"/>
              </w:rPr>
            </w:pPr>
            <w:r>
              <w:rPr>
                <w:lang w:val="en-US"/>
              </w:rPr>
              <w:t>Edition</w:t>
            </w:r>
          </w:p>
        </w:tc>
        <w:tc>
          <w:tcPr>
            <w:tcW w:w="1307" w:type="dxa"/>
            <w:shd w:val="clear" w:color="auto" w:fill="F3F3F3"/>
            <w:vAlign w:val="bottom"/>
          </w:tcPr>
          <w:p w14:paraId="45466208" w14:textId="77777777" w:rsidR="0028404D" w:rsidRDefault="0028404D" w:rsidP="006B6AC0">
            <w:pPr>
              <w:rPr>
                <w:lang w:val="en-US"/>
              </w:rPr>
            </w:pPr>
            <w:r>
              <w:rPr>
                <w:lang w:val="en-US"/>
              </w:rPr>
              <w:t>Date</w:t>
            </w:r>
          </w:p>
        </w:tc>
        <w:tc>
          <w:tcPr>
            <w:tcW w:w="5411" w:type="dxa"/>
            <w:shd w:val="clear" w:color="auto" w:fill="E6E6E6"/>
            <w:vAlign w:val="bottom"/>
          </w:tcPr>
          <w:p w14:paraId="382BA685" w14:textId="77777777" w:rsidR="0028404D" w:rsidRDefault="0028404D" w:rsidP="006B6AC0">
            <w:pPr>
              <w:rPr>
                <w:lang w:val="en-US"/>
              </w:rPr>
            </w:pPr>
            <w:r>
              <w:rPr>
                <w:lang w:val="en-US"/>
              </w:rPr>
              <w:t>Changes</w:t>
            </w:r>
          </w:p>
        </w:tc>
        <w:tc>
          <w:tcPr>
            <w:tcW w:w="1123" w:type="dxa"/>
            <w:shd w:val="clear" w:color="auto" w:fill="E6E6E6"/>
            <w:vAlign w:val="bottom"/>
          </w:tcPr>
          <w:p w14:paraId="7DA01F71" w14:textId="77777777" w:rsidR="0028404D" w:rsidRDefault="0028404D" w:rsidP="006B6AC0">
            <w:pPr>
              <w:rPr>
                <w:lang w:val="en-US"/>
              </w:rPr>
            </w:pPr>
            <w:r>
              <w:rPr>
                <w:lang w:val="en-US"/>
              </w:rPr>
              <w:t>Editor</w:t>
            </w:r>
          </w:p>
        </w:tc>
      </w:tr>
      <w:tr w:rsidR="0028404D" w14:paraId="4EFD707A" w14:textId="77777777" w:rsidTr="00C82225">
        <w:tblPrEx>
          <w:tblCellSpacing w:w="28" w:type="dxa"/>
        </w:tblPrEx>
        <w:trPr>
          <w:gridAfter w:val="2"/>
          <w:wAfter w:w="650" w:type="dxa"/>
          <w:trHeight w:hRule="exact" w:val="567"/>
          <w:tblCellSpacing w:w="28" w:type="dxa"/>
        </w:trPr>
        <w:tc>
          <w:tcPr>
            <w:tcW w:w="1157" w:type="dxa"/>
            <w:gridSpan w:val="2"/>
            <w:vAlign w:val="center"/>
          </w:tcPr>
          <w:p w14:paraId="62D4C4DF" w14:textId="77777777" w:rsidR="0028404D" w:rsidRDefault="0028404D" w:rsidP="006B6AC0">
            <w:pPr>
              <w:rPr>
                <w:lang w:val="en-US"/>
              </w:rPr>
            </w:pPr>
            <w:r>
              <w:rPr>
                <w:lang w:val="en-US"/>
              </w:rPr>
              <w:t>01</w:t>
            </w:r>
          </w:p>
        </w:tc>
        <w:tc>
          <w:tcPr>
            <w:tcW w:w="1307" w:type="dxa"/>
            <w:shd w:val="clear" w:color="auto" w:fill="F3F3F3"/>
            <w:vAlign w:val="center"/>
          </w:tcPr>
          <w:p w14:paraId="17918345" w14:textId="77777777" w:rsidR="0028404D" w:rsidRDefault="0028404D" w:rsidP="006B6AC0">
            <w:pPr>
              <w:rPr>
                <w:lang w:val="en-US"/>
              </w:rPr>
            </w:pPr>
            <w:r>
              <w:rPr>
                <w:lang w:val="en-US"/>
              </w:rPr>
              <w:t>10.01.11</w:t>
            </w:r>
          </w:p>
        </w:tc>
        <w:tc>
          <w:tcPr>
            <w:tcW w:w="5411" w:type="dxa"/>
            <w:shd w:val="clear" w:color="auto" w:fill="E6E6E6"/>
            <w:vAlign w:val="center"/>
          </w:tcPr>
          <w:p w14:paraId="4465B9E5" w14:textId="77777777" w:rsidR="0028404D" w:rsidRDefault="0028404D" w:rsidP="006B6AC0">
            <w:pPr>
              <w:rPr>
                <w:lang w:val="en-US"/>
              </w:rPr>
            </w:pPr>
            <w:r>
              <w:rPr>
                <w:lang w:val="en-US"/>
              </w:rPr>
              <w:t>Introduction</w:t>
            </w:r>
          </w:p>
        </w:tc>
        <w:tc>
          <w:tcPr>
            <w:tcW w:w="1123" w:type="dxa"/>
            <w:shd w:val="clear" w:color="auto" w:fill="E6E6E6"/>
            <w:vAlign w:val="center"/>
          </w:tcPr>
          <w:p w14:paraId="0D995924" w14:textId="77777777" w:rsidR="0028404D" w:rsidRDefault="0028404D" w:rsidP="006B6AC0">
            <w:pPr>
              <w:rPr>
                <w:lang w:val="en-US"/>
              </w:rPr>
            </w:pPr>
            <w:r>
              <w:rPr>
                <w:lang w:val="en-US"/>
              </w:rPr>
              <w:t>DM</w:t>
            </w:r>
          </w:p>
        </w:tc>
      </w:tr>
      <w:tr w:rsidR="0028404D" w14:paraId="2686DAD2" w14:textId="77777777" w:rsidTr="00C82225">
        <w:tblPrEx>
          <w:tblCellSpacing w:w="28" w:type="dxa"/>
        </w:tblPrEx>
        <w:trPr>
          <w:gridAfter w:val="2"/>
          <w:wAfter w:w="650" w:type="dxa"/>
          <w:trHeight w:hRule="exact" w:val="567"/>
          <w:tblCellSpacing w:w="28" w:type="dxa"/>
        </w:trPr>
        <w:tc>
          <w:tcPr>
            <w:tcW w:w="1157" w:type="dxa"/>
            <w:gridSpan w:val="2"/>
            <w:vAlign w:val="center"/>
          </w:tcPr>
          <w:p w14:paraId="6BD0CD36" w14:textId="77777777" w:rsidR="0028404D" w:rsidRPr="00FC0C64" w:rsidRDefault="0028404D" w:rsidP="006B6AC0">
            <w:pPr>
              <w:rPr>
                <w:color w:val="00B0F0"/>
                <w:lang w:val="en-US"/>
              </w:rPr>
            </w:pPr>
            <w:r w:rsidRPr="00FC0C64">
              <w:rPr>
                <w:color w:val="00B0F0"/>
                <w:lang w:val="en-US"/>
              </w:rPr>
              <w:t>03</w:t>
            </w:r>
          </w:p>
        </w:tc>
        <w:tc>
          <w:tcPr>
            <w:tcW w:w="1307" w:type="dxa"/>
            <w:shd w:val="clear" w:color="auto" w:fill="F3F3F3"/>
            <w:vAlign w:val="center"/>
          </w:tcPr>
          <w:p w14:paraId="445D891A" w14:textId="77777777" w:rsidR="0028404D" w:rsidRPr="006F5351" w:rsidRDefault="0028404D" w:rsidP="006B6AC0">
            <w:pPr>
              <w:rPr>
                <w:bCs/>
                <w:color w:val="00B0F0"/>
              </w:rPr>
            </w:pPr>
            <w:bookmarkStart w:id="6" w:name="_Toc443566651"/>
            <w:r w:rsidRPr="006F5351">
              <w:rPr>
                <w:color w:val="00B0F0"/>
              </w:rPr>
              <w:t>10.02.16</w:t>
            </w:r>
            <w:bookmarkEnd w:id="6"/>
          </w:p>
        </w:tc>
        <w:tc>
          <w:tcPr>
            <w:tcW w:w="5411" w:type="dxa"/>
            <w:shd w:val="clear" w:color="auto" w:fill="E6E6E6"/>
            <w:vAlign w:val="center"/>
          </w:tcPr>
          <w:p w14:paraId="53618748" w14:textId="77777777" w:rsidR="0028404D" w:rsidRPr="00290DE2" w:rsidRDefault="0028404D" w:rsidP="006B6AC0">
            <w:pPr>
              <w:rPr>
                <w:color w:val="00B0F0"/>
                <w:lang w:val="en-US"/>
              </w:rPr>
            </w:pPr>
            <w:r w:rsidRPr="00290DE2">
              <w:rPr>
                <w:color w:val="00B0F0"/>
                <w:lang w:val="en-US"/>
              </w:rPr>
              <w:t>USB connection,</w:t>
            </w:r>
            <w:r>
              <w:rPr>
                <w:color w:val="00B0F0"/>
                <w:lang w:val="en-US"/>
              </w:rPr>
              <w:t xml:space="preserve"> </w:t>
            </w:r>
            <w:r w:rsidRPr="00290DE2">
              <w:rPr>
                <w:color w:val="00B0F0"/>
                <w:lang w:val="en-US"/>
              </w:rPr>
              <w:t>Change of address</w:t>
            </w:r>
          </w:p>
        </w:tc>
        <w:tc>
          <w:tcPr>
            <w:tcW w:w="1123" w:type="dxa"/>
            <w:shd w:val="clear" w:color="auto" w:fill="E6E6E6"/>
            <w:vAlign w:val="center"/>
          </w:tcPr>
          <w:p w14:paraId="5F8FB104" w14:textId="77777777" w:rsidR="0028404D" w:rsidRPr="006F5351" w:rsidRDefault="0028404D" w:rsidP="006B6AC0">
            <w:pPr>
              <w:rPr>
                <w:bCs/>
                <w:color w:val="00B0F0"/>
              </w:rPr>
            </w:pPr>
            <w:bookmarkStart w:id="7" w:name="_Toc443566652"/>
            <w:r w:rsidRPr="006F5351">
              <w:rPr>
                <w:color w:val="00B0F0"/>
              </w:rPr>
              <w:t>DM</w:t>
            </w:r>
            <w:bookmarkEnd w:id="7"/>
          </w:p>
        </w:tc>
      </w:tr>
      <w:tr w:rsidR="00A151DA" w14:paraId="58BB5322" w14:textId="77777777" w:rsidTr="00C82225">
        <w:tblPrEx>
          <w:tblCellSpacing w:w="28" w:type="dxa"/>
        </w:tblPrEx>
        <w:trPr>
          <w:gridAfter w:val="2"/>
          <w:wAfter w:w="650" w:type="dxa"/>
          <w:trHeight w:hRule="exact" w:val="567"/>
          <w:tblCellSpacing w:w="28" w:type="dxa"/>
        </w:trPr>
        <w:tc>
          <w:tcPr>
            <w:tcW w:w="1157" w:type="dxa"/>
            <w:gridSpan w:val="2"/>
            <w:vAlign w:val="center"/>
          </w:tcPr>
          <w:p w14:paraId="1E856124" w14:textId="77777777" w:rsidR="00A151DA" w:rsidRPr="00FC0C64" w:rsidRDefault="00A151DA" w:rsidP="006B6AC0">
            <w:pPr>
              <w:rPr>
                <w:color w:val="00B0F0"/>
                <w:lang w:val="en-US"/>
              </w:rPr>
            </w:pPr>
            <w:r>
              <w:rPr>
                <w:color w:val="00B0F0"/>
                <w:lang w:val="en-US"/>
              </w:rPr>
              <w:t>04</w:t>
            </w:r>
          </w:p>
        </w:tc>
        <w:tc>
          <w:tcPr>
            <w:tcW w:w="1307" w:type="dxa"/>
            <w:shd w:val="clear" w:color="auto" w:fill="F3F3F3"/>
            <w:vAlign w:val="center"/>
          </w:tcPr>
          <w:p w14:paraId="7DEC540D" w14:textId="77777777" w:rsidR="00A151DA" w:rsidRPr="006F5351" w:rsidRDefault="00A151DA" w:rsidP="006B6AC0">
            <w:pPr>
              <w:rPr>
                <w:color w:val="00B0F0"/>
              </w:rPr>
            </w:pPr>
            <w:r>
              <w:rPr>
                <w:color w:val="00B0F0"/>
              </w:rPr>
              <w:t>25.05.18</w:t>
            </w:r>
          </w:p>
        </w:tc>
        <w:tc>
          <w:tcPr>
            <w:tcW w:w="5411" w:type="dxa"/>
            <w:shd w:val="clear" w:color="auto" w:fill="E6E6E6"/>
            <w:vAlign w:val="center"/>
          </w:tcPr>
          <w:p w14:paraId="6E617CD8" w14:textId="77777777" w:rsidR="00A151DA" w:rsidRPr="00290DE2" w:rsidRDefault="00A151DA" w:rsidP="006B6AC0">
            <w:pPr>
              <w:rPr>
                <w:color w:val="00B0F0"/>
                <w:lang w:val="en-US"/>
              </w:rPr>
            </w:pPr>
            <w:r>
              <w:rPr>
                <w:color w:val="00B0F0"/>
                <w:lang w:val="en-US"/>
              </w:rPr>
              <w:t>Addendum informatique</w:t>
            </w:r>
          </w:p>
        </w:tc>
        <w:tc>
          <w:tcPr>
            <w:tcW w:w="1123" w:type="dxa"/>
            <w:shd w:val="clear" w:color="auto" w:fill="E6E6E6"/>
            <w:vAlign w:val="center"/>
          </w:tcPr>
          <w:p w14:paraId="2CFF49B4" w14:textId="77777777" w:rsidR="00A151DA" w:rsidRPr="006F5351" w:rsidRDefault="00A151DA" w:rsidP="006B6AC0">
            <w:pPr>
              <w:rPr>
                <w:color w:val="00B0F0"/>
              </w:rPr>
            </w:pPr>
            <w:r>
              <w:rPr>
                <w:color w:val="00B0F0"/>
              </w:rPr>
              <w:t>FK</w:t>
            </w:r>
          </w:p>
        </w:tc>
      </w:tr>
      <w:tr w:rsidR="0035226D" w:rsidRPr="0035226D" w14:paraId="5DE4620F" w14:textId="77777777" w:rsidTr="00C82225">
        <w:tblPrEx>
          <w:tblCellSpacing w:w="28" w:type="dxa"/>
        </w:tblPrEx>
        <w:trPr>
          <w:gridAfter w:val="2"/>
          <w:wAfter w:w="650" w:type="dxa"/>
          <w:trHeight w:hRule="exact" w:val="567"/>
          <w:tblCellSpacing w:w="28" w:type="dxa"/>
        </w:trPr>
        <w:tc>
          <w:tcPr>
            <w:tcW w:w="1157" w:type="dxa"/>
            <w:gridSpan w:val="2"/>
            <w:vAlign w:val="center"/>
          </w:tcPr>
          <w:p w14:paraId="6CCBBC2F" w14:textId="24925A67" w:rsidR="0035226D" w:rsidRDefault="0035226D" w:rsidP="006B6AC0">
            <w:pPr>
              <w:rPr>
                <w:color w:val="00B0F0"/>
                <w:lang w:val="en-US"/>
              </w:rPr>
            </w:pPr>
            <w:r>
              <w:rPr>
                <w:color w:val="00B0F0"/>
                <w:lang w:val="en-US"/>
              </w:rPr>
              <w:t>05</w:t>
            </w:r>
          </w:p>
        </w:tc>
        <w:tc>
          <w:tcPr>
            <w:tcW w:w="1307" w:type="dxa"/>
            <w:shd w:val="clear" w:color="auto" w:fill="F3F3F3"/>
            <w:vAlign w:val="center"/>
          </w:tcPr>
          <w:p w14:paraId="5EFF516E" w14:textId="740F6767" w:rsidR="0035226D" w:rsidRDefault="0035226D" w:rsidP="006B6AC0">
            <w:pPr>
              <w:rPr>
                <w:color w:val="00B0F0"/>
              </w:rPr>
            </w:pPr>
            <w:r>
              <w:rPr>
                <w:color w:val="00B0F0"/>
              </w:rPr>
              <w:t>21.06.21</w:t>
            </w:r>
          </w:p>
        </w:tc>
        <w:tc>
          <w:tcPr>
            <w:tcW w:w="5411" w:type="dxa"/>
            <w:shd w:val="clear" w:color="auto" w:fill="E6E6E6"/>
            <w:vAlign w:val="center"/>
          </w:tcPr>
          <w:p w14:paraId="03E3DAA2" w14:textId="4237620E" w:rsidR="0035226D" w:rsidRDefault="0035226D" w:rsidP="006B6AC0">
            <w:pPr>
              <w:rPr>
                <w:color w:val="00B0F0"/>
                <w:lang w:val="en-US"/>
              </w:rPr>
            </w:pPr>
            <w:r>
              <w:rPr>
                <w:color w:val="00B0F0"/>
                <w:lang w:val="en-US"/>
              </w:rPr>
              <w:t xml:space="preserve">Changes from software </w:t>
            </w:r>
            <w:r w:rsidRPr="00DE4221">
              <w:rPr>
                <w:color w:val="00B0F0"/>
                <w:lang w:val="en-US"/>
              </w:rPr>
              <w:t xml:space="preserve">version 3.49 </w:t>
            </w:r>
            <w:r>
              <w:rPr>
                <w:color w:val="00B0F0"/>
                <w:lang w:val="en-US"/>
              </w:rPr>
              <w:t>+ new address</w:t>
            </w:r>
          </w:p>
        </w:tc>
        <w:tc>
          <w:tcPr>
            <w:tcW w:w="1123" w:type="dxa"/>
            <w:shd w:val="clear" w:color="auto" w:fill="E6E6E6"/>
            <w:vAlign w:val="center"/>
          </w:tcPr>
          <w:p w14:paraId="57471B05" w14:textId="23C26FE8" w:rsidR="0035226D" w:rsidRPr="0035226D" w:rsidRDefault="0035226D" w:rsidP="006B6AC0">
            <w:pPr>
              <w:rPr>
                <w:color w:val="00B0F0"/>
                <w:lang w:val="en-GB"/>
              </w:rPr>
            </w:pPr>
            <w:r>
              <w:rPr>
                <w:color w:val="00B0F0"/>
                <w:lang w:val="en-GB"/>
              </w:rPr>
              <w:t>EM</w:t>
            </w:r>
          </w:p>
        </w:tc>
      </w:tr>
      <w:tr w:rsidR="008E5B64" w:rsidRPr="0035226D" w14:paraId="428E2BA8" w14:textId="77777777" w:rsidTr="00C82225">
        <w:tblPrEx>
          <w:tblCellSpacing w:w="28" w:type="dxa"/>
        </w:tblPrEx>
        <w:trPr>
          <w:gridAfter w:val="2"/>
          <w:wAfter w:w="650" w:type="dxa"/>
          <w:trHeight w:hRule="exact" w:val="567"/>
          <w:tblCellSpacing w:w="28" w:type="dxa"/>
        </w:trPr>
        <w:tc>
          <w:tcPr>
            <w:tcW w:w="1157" w:type="dxa"/>
            <w:gridSpan w:val="2"/>
            <w:vAlign w:val="center"/>
          </w:tcPr>
          <w:p w14:paraId="5551F768" w14:textId="69668C00" w:rsidR="008E5B64" w:rsidRDefault="008E5B64" w:rsidP="006B6AC0">
            <w:pPr>
              <w:rPr>
                <w:color w:val="00B0F0"/>
                <w:lang w:val="en-US"/>
              </w:rPr>
            </w:pPr>
            <w:r>
              <w:rPr>
                <w:color w:val="00B0F0"/>
                <w:lang w:val="en-US"/>
              </w:rPr>
              <w:t>06</w:t>
            </w:r>
          </w:p>
        </w:tc>
        <w:tc>
          <w:tcPr>
            <w:tcW w:w="1307" w:type="dxa"/>
            <w:shd w:val="clear" w:color="auto" w:fill="F3F3F3"/>
            <w:vAlign w:val="center"/>
          </w:tcPr>
          <w:p w14:paraId="448D3782" w14:textId="36E31CBE" w:rsidR="008E5B64" w:rsidRDefault="008E5B64" w:rsidP="006B6AC0">
            <w:pPr>
              <w:rPr>
                <w:color w:val="00B0F0"/>
              </w:rPr>
            </w:pPr>
            <w:r>
              <w:rPr>
                <w:color w:val="00B0F0"/>
              </w:rPr>
              <w:t>22.11.21</w:t>
            </w:r>
          </w:p>
        </w:tc>
        <w:tc>
          <w:tcPr>
            <w:tcW w:w="5411" w:type="dxa"/>
            <w:shd w:val="clear" w:color="auto" w:fill="E6E6E6"/>
            <w:vAlign w:val="center"/>
          </w:tcPr>
          <w:p w14:paraId="78975130" w14:textId="6BF31C1B" w:rsidR="008E5B64" w:rsidRDefault="008E5B64" w:rsidP="006B6AC0">
            <w:pPr>
              <w:rPr>
                <w:color w:val="00B0F0"/>
                <w:lang w:val="en-US"/>
              </w:rPr>
            </w:pPr>
            <w:r>
              <w:rPr>
                <w:color w:val="00B0F0"/>
                <w:lang w:val="en-US"/>
              </w:rPr>
              <w:t xml:space="preserve">Validation of OS Windows 11 </w:t>
            </w:r>
          </w:p>
        </w:tc>
        <w:tc>
          <w:tcPr>
            <w:tcW w:w="1123" w:type="dxa"/>
            <w:shd w:val="clear" w:color="auto" w:fill="E6E6E6"/>
            <w:vAlign w:val="center"/>
          </w:tcPr>
          <w:p w14:paraId="60128BE8" w14:textId="1657C216" w:rsidR="008E5B64" w:rsidRDefault="008E5B64" w:rsidP="006B6AC0">
            <w:pPr>
              <w:rPr>
                <w:color w:val="00B0F0"/>
                <w:lang w:val="en-GB"/>
              </w:rPr>
            </w:pPr>
            <w:r>
              <w:rPr>
                <w:color w:val="00B0F0"/>
                <w:lang w:val="en-GB"/>
              </w:rPr>
              <w:t>FK</w:t>
            </w:r>
          </w:p>
        </w:tc>
      </w:tr>
    </w:tbl>
    <w:p w14:paraId="257129E7" w14:textId="77777777" w:rsidR="00011E38" w:rsidRPr="0035226D" w:rsidRDefault="00011E38">
      <w:pPr>
        <w:pStyle w:val="Titre1"/>
        <w:rPr>
          <w:rFonts w:ascii="Tw Cen MT" w:hAnsi="Tw Cen MT"/>
          <w:lang w:val="en-GB"/>
        </w:rPr>
      </w:pPr>
    </w:p>
    <w:p w14:paraId="016141A3" w14:textId="77777777" w:rsidR="00011E38" w:rsidRPr="0035226D" w:rsidRDefault="00011E38">
      <w:pPr>
        <w:pStyle w:val="Titre1"/>
        <w:rPr>
          <w:rFonts w:ascii="Tw Cen MT" w:hAnsi="Tw Cen MT"/>
          <w:lang w:val="en-GB"/>
        </w:rPr>
      </w:pPr>
    </w:p>
    <w:p w14:paraId="0B1FBEF8" w14:textId="77777777" w:rsidR="00011E38" w:rsidRPr="0035226D" w:rsidRDefault="00011E38" w:rsidP="00011E38">
      <w:pPr>
        <w:rPr>
          <w:rFonts w:ascii="Tw Cen MT" w:hAnsi="Tw Cen MT"/>
          <w:lang w:val="en-GB"/>
        </w:rPr>
      </w:pPr>
    </w:p>
    <w:p w14:paraId="5BEDDEC6" w14:textId="77777777" w:rsidR="00011E38" w:rsidRPr="0035226D" w:rsidRDefault="00011E38" w:rsidP="00011E38">
      <w:pPr>
        <w:rPr>
          <w:rFonts w:ascii="Tw Cen MT" w:hAnsi="Tw Cen MT"/>
          <w:lang w:val="en-GB"/>
        </w:rPr>
      </w:pPr>
    </w:p>
    <w:p w14:paraId="4F883D7D" w14:textId="77777777" w:rsidR="00011E38" w:rsidRPr="0035226D" w:rsidRDefault="00011E38" w:rsidP="00011E38">
      <w:pPr>
        <w:rPr>
          <w:rFonts w:ascii="Tw Cen MT" w:hAnsi="Tw Cen MT"/>
          <w:lang w:val="en-GB"/>
        </w:rPr>
      </w:pPr>
    </w:p>
    <w:p w14:paraId="38ABC79E" w14:textId="77777777" w:rsidR="00011E38" w:rsidRPr="0035226D" w:rsidRDefault="00011E38" w:rsidP="00011E38">
      <w:pPr>
        <w:rPr>
          <w:rFonts w:ascii="Tw Cen MT" w:hAnsi="Tw Cen MT"/>
          <w:lang w:val="en-GB"/>
        </w:rPr>
      </w:pPr>
    </w:p>
    <w:p w14:paraId="3115BEC2" w14:textId="77777777" w:rsidR="00011E38" w:rsidRPr="0035226D" w:rsidRDefault="00011E38" w:rsidP="00011E38">
      <w:pPr>
        <w:rPr>
          <w:rFonts w:ascii="Tw Cen MT" w:hAnsi="Tw Cen MT"/>
          <w:lang w:val="en-GB"/>
        </w:rPr>
      </w:pPr>
    </w:p>
    <w:p w14:paraId="2A43E175" w14:textId="77777777" w:rsidR="00011E38" w:rsidRPr="0035226D" w:rsidRDefault="00011E38" w:rsidP="00011E38">
      <w:pPr>
        <w:rPr>
          <w:rFonts w:ascii="Tw Cen MT" w:hAnsi="Tw Cen MT"/>
          <w:lang w:val="en-GB"/>
        </w:rPr>
      </w:pPr>
    </w:p>
    <w:p w14:paraId="092D1C33" w14:textId="77777777" w:rsidR="00011E38" w:rsidRPr="0035226D" w:rsidRDefault="00011E38" w:rsidP="00011E38">
      <w:pPr>
        <w:rPr>
          <w:rFonts w:ascii="Tw Cen MT" w:hAnsi="Tw Cen MT"/>
          <w:lang w:val="en-GB"/>
        </w:rPr>
      </w:pPr>
    </w:p>
    <w:p w14:paraId="229F8A13" w14:textId="77777777" w:rsidR="00A2124E" w:rsidRPr="0035226D" w:rsidRDefault="00A2124E" w:rsidP="00011E38">
      <w:pPr>
        <w:rPr>
          <w:rFonts w:ascii="Tw Cen MT" w:hAnsi="Tw Cen MT"/>
          <w:lang w:val="en-GB"/>
        </w:rPr>
      </w:pPr>
    </w:p>
    <w:p w14:paraId="5D80C18F" w14:textId="77777777" w:rsidR="00A2124E" w:rsidRPr="0035226D" w:rsidRDefault="00A2124E" w:rsidP="00011E38">
      <w:pPr>
        <w:rPr>
          <w:rFonts w:ascii="Tw Cen MT" w:hAnsi="Tw Cen MT"/>
          <w:lang w:val="en-GB"/>
        </w:rPr>
      </w:pPr>
    </w:p>
    <w:p w14:paraId="2F8E6FCE" w14:textId="77777777" w:rsidR="00011E38" w:rsidRPr="0035226D" w:rsidRDefault="00011E38" w:rsidP="00011E38">
      <w:pPr>
        <w:rPr>
          <w:rFonts w:ascii="Tw Cen MT" w:hAnsi="Tw Cen MT"/>
          <w:lang w:val="en-GB"/>
        </w:rPr>
      </w:pPr>
    </w:p>
    <w:p w14:paraId="0663F80C" w14:textId="77777777" w:rsidR="00011E38" w:rsidRPr="0035226D" w:rsidRDefault="00011E38" w:rsidP="00011E38">
      <w:pPr>
        <w:rPr>
          <w:rFonts w:ascii="Tw Cen MT" w:hAnsi="Tw Cen MT"/>
          <w:lang w:val="en-GB"/>
        </w:rPr>
      </w:pPr>
    </w:p>
    <w:p w14:paraId="442F9F67" w14:textId="77777777" w:rsidR="00011E38" w:rsidRPr="0035226D" w:rsidRDefault="00011E38" w:rsidP="00011E38">
      <w:pPr>
        <w:rPr>
          <w:rFonts w:ascii="Tw Cen MT" w:hAnsi="Tw Cen MT"/>
          <w:lang w:val="en-GB"/>
        </w:rPr>
      </w:pPr>
    </w:p>
    <w:p w14:paraId="72031159" w14:textId="77777777" w:rsidR="00011E38" w:rsidRPr="0035226D" w:rsidRDefault="00011E38" w:rsidP="00011E38">
      <w:pPr>
        <w:rPr>
          <w:rFonts w:ascii="Tw Cen MT" w:hAnsi="Tw Cen MT"/>
          <w:lang w:val="en-GB"/>
        </w:rPr>
      </w:pPr>
    </w:p>
    <w:p w14:paraId="7ABD88DA" w14:textId="77777777" w:rsidR="00011E38" w:rsidRPr="0035226D" w:rsidRDefault="0028404D" w:rsidP="0028404D">
      <w:pPr>
        <w:pStyle w:val="Titre1"/>
        <w:spacing w:line="360" w:lineRule="auto"/>
        <w:ind w:right="-59"/>
        <w:jc w:val="both"/>
        <w:rPr>
          <w:rFonts w:ascii="Tw Cen MT" w:hAnsi="Tw Cen MT"/>
          <w:sz w:val="28"/>
          <w:lang w:val="en-GB"/>
        </w:rPr>
      </w:pPr>
      <w:r w:rsidRPr="0035226D">
        <w:rPr>
          <w:rFonts w:ascii="Tw Cen MT" w:hAnsi="Tw Cen MT"/>
          <w:u w:val="double" w:color="FF0000"/>
          <w:lang w:val="en-GB"/>
        </w:rPr>
        <w:t xml:space="preserve"> </w:t>
      </w:r>
    </w:p>
    <w:p w14:paraId="54380768" w14:textId="77777777" w:rsidR="00804624" w:rsidRPr="006B6AC0" w:rsidRDefault="00804624" w:rsidP="006B6AC0">
      <w:pPr>
        <w:jc w:val="center"/>
        <w:rPr>
          <w:b/>
          <w:sz w:val="40"/>
          <w:lang w:val="fr-FR"/>
        </w:rPr>
      </w:pPr>
      <w:r w:rsidRPr="0035226D">
        <w:rPr>
          <w:rFonts w:ascii="Tw Cen MT" w:hAnsi="Tw Cen MT"/>
          <w:lang w:val="en-GB"/>
        </w:rPr>
        <w:br w:type="page"/>
      </w:r>
      <w:bookmarkStart w:id="8" w:name="_Toc308689834"/>
      <w:bookmarkStart w:id="9" w:name="_Toc443566653"/>
      <w:r w:rsidR="00A2124E" w:rsidRPr="006B6AC0">
        <w:rPr>
          <w:b/>
          <w:sz w:val="40"/>
          <w:lang w:val="fr-FR"/>
        </w:rPr>
        <w:lastRenderedPageBreak/>
        <w:t>SOMMAIRE</w:t>
      </w:r>
      <w:bookmarkEnd w:id="8"/>
      <w:bookmarkEnd w:id="9"/>
    </w:p>
    <w:p w14:paraId="6748C752" w14:textId="77777777" w:rsidR="00836276" w:rsidRPr="00836276" w:rsidRDefault="00836276" w:rsidP="00570717">
      <w:pPr>
        <w:spacing w:line="420" w:lineRule="auto"/>
        <w:rPr>
          <w:rFonts w:asciiTheme="minorHAnsi" w:hAnsiTheme="minorHAnsi"/>
          <w:sz w:val="14"/>
          <w:lang w:val="fr-FR"/>
        </w:rPr>
      </w:pPr>
    </w:p>
    <w:p w14:paraId="25F94FEA" w14:textId="6F0AA046" w:rsidR="00CA352F" w:rsidRPr="0037213C" w:rsidRDefault="00EF216F" w:rsidP="0037213C">
      <w:pPr>
        <w:pStyle w:val="TM1"/>
        <w:spacing w:line="240" w:lineRule="auto"/>
        <w:rPr>
          <w:rFonts w:eastAsiaTheme="minorEastAsia"/>
          <w:noProof/>
          <w:sz w:val="20"/>
          <w:szCs w:val="20"/>
          <w:u w:val="none"/>
          <w:lang w:val="fr-FR" w:eastAsia="fr-FR"/>
        </w:rPr>
      </w:pPr>
      <w:r w:rsidRPr="0037213C">
        <w:rPr>
          <w:rFonts w:cs="Arial"/>
          <w:i/>
          <w:iCs/>
          <w:sz w:val="20"/>
          <w:szCs w:val="20"/>
          <w:lang w:val="en-US"/>
        </w:rPr>
        <w:fldChar w:fldCharType="begin"/>
      </w:r>
      <w:r w:rsidR="00804624" w:rsidRPr="0037213C">
        <w:rPr>
          <w:rFonts w:cs="Arial"/>
          <w:i/>
          <w:iCs/>
          <w:sz w:val="20"/>
          <w:szCs w:val="20"/>
          <w:lang w:val="en-US"/>
        </w:rPr>
        <w:instrText xml:space="preserve"> TOC \o "1-3" \h \z \u </w:instrText>
      </w:r>
      <w:r w:rsidRPr="0037213C">
        <w:rPr>
          <w:rFonts w:cs="Arial"/>
          <w:i/>
          <w:iCs/>
          <w:sz w:val="20"/>
          <w:szCs w:val="20"/>
          <w:lang w:val="en-US"/>
        </w:rPr>
        <w:fldChar w:fldCharType="separate"/>
      </w:r>
      <w:hyperlink w:anchor="_Toc74046229" w:history="1">
        <w:r w:rsidR="00CA352F" w:rsidRPr="0037213C">
          <w:rPr>
            <w:rStyle w:val="Lienhypertexte"/>
            <w:rFonts w:asciiTheme="minorHAnsi" w:hAnsiTheme="minorHAnsi" w:cstheme="minorHAnsi"/>
            <w:noProof/>
            <w:sz w:val="24"/>
            <w:szCs w:val="24"/>
            <w:lang w:val="fr-FR"/>
          </w:rPr>
          <w:t>INTRODUCTION</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_Toc74046229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4</w:t>
        </w:r>
        <w:r w:rsidR="00CA352F" w:rsidRPr="0037213C">
          <w:rPr>
            <w:noProof/>
            <w:webHidden/>
            <w:sz w:val="20"/>
            <w:szCs w:val="20"/>
          </w:rPr>
          <w:fldChar w:fldCharType="end"/>
        </w:r>
      </w:hyperlink>
    </w:p>
    <w:p w14:paraId="687B972D" w14:textId="3B2946B6" w:rsidR="00CA352F" w:rsidRPr="0037213C" w:rsidRDefault="00000000" w:rsidP="0037213C">
      <w:pPr>
        <w:pStyle w:val="TM1"/>
        <w:spacing w:line="240" w:lineRule="auto"/>
        <w:rPr>
          <w:rFonts w:eastAsiaTheme="minorEastAsia"/>
          <w:noProof/>
          <w:sz w:val="20"/>
          <w:szCs w:val="20"/>
          <w:u w:val="none"/>
          <w:lang w:val="fr-FR" w:eastAsia="fr-FR"/>
        </w:rPr>
      </w:pPr>
      <w:hyperlink w:anchor="_Toc74046230" w:history="1">
        <w:r w:rsidR="00CA352F" w:rsidRPr="0037213C">
          <w:rPr>
            <w:rStyle w:val="Lienhypertexte"/>
            <w:rFonts w:asciiTheme="minorHAnsi" w:hAnsiTheme="minorHAnsi" w:cstheme="minorHAnsi"/>
            <w:noProof/>
            <w:sz w:val="24"/>
            <w:szCs w:val="24"/>
          </w:rPr>
          <w:t>Précautions et instructions de sécurité</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_Toc74046230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4</w:t>
        </w:r>
        <w:r w:rsidR="00CA352F" w:rsidRPr="0037213C">
          <w:rPr>
            <w:noProof/>
            <w:webHidden/>
            <w:sz w:val="20"/>
            <w:szCs w:val="20"/>
          </w:rPr>
          <w:fldChar w:fldCharType="end"/>
        </w:r>
      </w:hyperlink>
    </w:p>
    <w:p w14:paraId="68638B03" w14:textId="1047C291" w:rsidR="00CA352F" w:rsidRPr="0037213C" w:rsidRDefault="00000000" w:rsidP="0037213C">
      <w:pPr>
        <w:pStyle w:val="TM1"/>
        <w:spacing w:line="240" w:lineRule="auto"/>
        <w:rPr>
          <w:rFonts w:eastAsiaTheme="minorEastAsia"/>
          <w:noProof/>
          <w:sz w:val="20"/>
          <w:szCs w:val="20"/>
          <w:u w:val="none"/>
          <w:lang w:val="fr-FR" w:eastAsia="fr-FR"/>
        </w:rPr>
      </w:pPr>
      <w:hyperlink w:anchor="_Toc74046231" w:history="1">
        <w:r w:rsidR="00CA352F" w:rsidRPr="0037213C">
          <w:rPr>
            <w:rStyle w:val="Lienhypertexte"/>
            <w:rFonts w:asciiTheme="minorHAnsi" w:hAnsiTheme="minorHAnsi" w:cstheme="minorHAnsi"/>
            <w:noProof/>
            <w:sz w:val="24"/>
            <w:szCs w:val="24"/>
            <w:lang w:val="fr-FR"/>
          </w:rPr>
          <w:t>Description</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_Toc74046231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5</w:t>
        </w:r>
        <w:r w:rsidR="00CA352F" w:rsidRPr="0037213C">
          <w:rPr>
            <w:noProof/>
            <w:webHidden/>
            <w:sz w:val="20"/>
            <w:szCs w:val="20"/>
          </w:rPr>
          <w:fldChar w:fldCharType="end"/>
        </w:r>
      </w:hyperlink>
    </w:p>
    <w:p w14:paraId="4DD8E0FC" w14:textId="6EA67136" w:rsidR="00CA352F" w:rsidRPr="0037213C" w:rsidRDefault="00000000" w:rsidP="0037213C">
      <w:pPr>
        <w:pStyle w:val="TM2"/>
        <w:ind w:firstLine="708"/>
        <w:rPr>
          <w:rFonts w:eastAsiaTheme="minorEastAsia"/>
          <w:sz w:val="24"/>
          <w:szCs w:val="24"/>
          <w:lang w:eastAsia="fr-FR"/>
        </w:rPr>
      </w:pPr>
      <w:hyperlink w:anchor="_Toc74046232" w:history="1">
        <w:r w:rsidR="00CA352F" w:rsidRPr="0037213C">
          <w:rPr>
            <w:rStyle w:val="Lienhypertexte"/>
            <w:sz w:val="24"/>
            <w:szCs w:val="24"/>
          </w:rPr>
          <w:t>Contenu standard de l’emballage</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_Toc74046232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5</w:t>
        </w:r>
        <w:r w:rsidR="00CA352F" w:rsidRPr="0037213C">
          <w:rPr>
            <w:webHidden/>
            <w:sz w:val="24"/>
            <w:szCs w:val="24"/>
          </w:rPr>
          <w:fldChar w:fldCharType="end"/>
        </w:r>
      </w:hyperlink>
    </w:p>
    <w:p w14:paraId="143BF6CC" w14:textId="70006007" w:rsidR="00CA352F" w:rsidRPr="0037213C" w:rsidRDefault="00000000" w:rsidP="0037213C">
      <w:pPr>
        <w:pStyle w:val="TM1"/>
        <w:spacing w:line="240" w:lineRule="auto"/>
        <w:rPr>
          <w:rFonts w:eastAsiaTheme="minorEastAsia"/>
          <w:noProof/>
          <w:sz w:val="20"/>
          <w:szCs w:val="20"/>
          <w:u w:val="none"/>
          <w:lang w:val="fr-FR" w:eastAsia="fr-FR"/>
        </w:rPr>
      </w:pPr>
      <w:hyperlink w:anchor="_Toc74046233" w:history="1">
        <w:r w:rsidR="00CA352F" w:rsidRPr="0037213C">
          <w:rPr>
            <w:rStyle w:val="Lienhypertexte"/>
            <w:rFonts w:asciiTheme="minorHAnsi" w:hAnsiTheme="minorHAnsi" w:cstheme="minorHAnsi"/>
            <w:noProof/>
            <w:sz w:val="24"/>
            <w:szCs w:val="24"/>
            <w:lang w:val="fr-FR"/>
          </w:rPr>
          <w:t>Vue d’ensemble</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_Toc74046233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7</w:t>
        </w:r>
        <w:r w:rsidR="00CA352F" w:rsidRPr="0037213C">
          <w:rPr>
            <w:noProof/>
            <w:webHidden/>
            <w:sz w:val="20"/>
            <w:szCs w:val="20"/>
          </w:rPr>
          <w:fldChar w:fldCharType="end"/>
        </w:r>
      </w:hyperlink>
    </w:p>
    <w:p w14:paraId="5B779C04" w14:textId="79E5B032" w:rsidR="00CA352F" w:rsidRPr="0037213C" w:rsidRDefault="00000000" w:rsidP="0037213C">
      <w:pPr>
        <w:pStyle w:val="TM2"/>
        <w:ind w:left="708"/>
        <w:rPr>
          <w:rFonts w:eastAsiaTheme="minorEastAsia"/>
          <w:sz w:val="24"/>
          <w:szCs w:val="24"/>
          <w:lang w:eastAsia="fr-FR"/>
        </w:rPr>
      </w:pPr>
      <w:hyperlink w:anchor="_Toc74046234" w:history="1">
        <w:r w:rsidR="00CA352F" w:rsidRPr="0037213C">
          <w:rPr>
            <w:rStyle w:val="Lienhypertexte"/>
            <w:sz w:val="24"/>
            <w:szCs w:val="24"/>
          </w:rPr>
          <w:t>Enregistreur</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_Toc74046234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7</w:t>
        </w:r>
        <w:r w:rsidR="00CA352F" w:rsidRPr="0037213C">
          <w:rPr>
            <w:webHidden/>
            <w:sz w:val="24"/>
            <w:szCs w:val="24"/>
          </w:rPr>
          <w:fldChar w:fldCharType="end"/>
        </w:r>
      </w:hyperlink>
    </w:p>
    <w:p w14:paraId="16A9303B" w14:textId="7F1E355B" w:rsidR="00CA352F" w:rsidRPr="0037213C" w:rsidRDefault="00000000" w:rsidP="0037213C">
      <w:pPr>
        <w:pStyle w:val="TM2"/>
        <w:ind w:left="708"/>
        <w:rPr>
          <w:rFonts w:eastAsiaTheme="minorEastAsia"/>
          <w:sz w:val="24"/>
          <w:szCs w:val="24"/>
          <w:lang w:eastAsia="fr-FR"/>
        </w:rPr>
      </w:pPr>
      <w:hyperlink w:anchor="_Toc74046235" w:history="1">
        <w:r w:rsidR="00CA352F" w:rsidRPr="0037213C">
          <w:rPr>
            <w:rStyle w:val="Lienhypertexte"/>
            <w:sz w:val="24"/>
            <w:szCs w:val="24"/>
          </w:rPr>
          <w:t>Touches de fonction et indicateurs lumineux</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_Toc74046235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7</w:t>
        </w:r>
        <w:r w:rsidR="00CA352F" w:rsidRPr="0037213C">
          <w:rPr>
            <w:webHidden/>
            <w:sz w:val="24"/>
            <w:szCs w:val="24"/>
          </w:rPr>
          <w:fldChar w:fldCharType="end"/>
        </w:r>
      </w:hyperlink>
    </w:p>
    <w:p w14:paraId="73ABF4B0" w14:textId="0860CAC6" w:rsidR="00CA352F" w:rsidRPr="0037213C" w:rsidRDefault="00000000" w:rsidP="0037213C">
      <w:pPr>
        <w:pStyle w:val="TM2"/>
        <w:ind w:left="708"/>
        <w:rPr>
          <w:rFonts w:eastAsiaTheme="minorEastAsia"/>
          <w:sz w:val="24"/>
          <w:szCs w:val="24"/>
          <w:lang w:eastAsia="fr-FR"/>
        </w:rPr>
      </w:pPr>
      <w:hyperlink w:anchor="_Toc74046236" w:history="1">
        <w:r w:rsidR="00CA352F" w:rsidRPr="0037213C">
          <w:rPr>
            <w:rStyle w:val="Lienhypertexte"/>
            <w:sz w:val="24"/>
            <w:szCs w:val="24"/>
            <w:lang w:val="en-US"/>
          </w:rPr>
          <w:t>Spécifications techniques</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_Toc74046236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8</w:t>
        </w:r>
        <w:r w:rsidR="00CA352F" w:rsidRPr="0037213C">
          <w:rPr>
            <w:webHidden/>
            <w:sz w:val="24"/>
            <w:szCs w:val="24"/>
          </w:rPr>
          <w:fldChar w:fldCharType="end"/>
        </w:r>
      </w:hyperlink>
    </w:p>
    <w:p w14:paraId="26D6F90D" w14:textId="43A045EF" w:rsidR="00CA352F" w:rsidRPr="0037213C" w:rsidRDefault="00000000" w:rsidP="0037213C">
      <w:pPr>
        <w:pStyle w:val="TM2"/>
        <w:ind w:left="708"/>
        <w:rPr>
          <w:rFonts w:eastAsiaTheme="minorEastAsia"/>
          <w:sz w:val="24"/>
          <w:szCs w:val="24"/>
          <w:lang w:eastAsia="fr-FR"/>
        </w:rPr>
      </w:pPr>
      <w:hyperlink w:anchor="_Toc74046237" w:history="1">
        <w:r w:rsidR="00CA352F" w:rsidRPr="0037213C">
          <w:rPr>
            <w:rStyle w:val="Lienhypertexte"/>
            <w:sz w:val="24"/>
            <w:szCs w:val="24"/>
          </w:rPr>
          <w:t>Pour remplacer les piles</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_Toc74046237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8</w:t>
        </w:r>
        <w:r w:rsidR="00CA352F" w:rsidRPr="0037213C">
          <w:rPr>
            <w:webHidden/>
            <w:sz w:val="24"/>
            <w:szCs w:val="24"/>
          </w:rPr>
          <w:fldChar w:fldCharType="end"/>
        </w:r>
      </w:hyperlink>
    </w:p>
    <w:p w14:paraId="201D3DF8" w14:textId="3CB4A501" w:rsidR="00CA352F" w:rsidRPr="0037213C" w:rsidRDefault="00000000" w:rsidP="0037213C">
      <w:pPr>
        <w:pStyle w:val="TM1"/>
        <w:spacing w:line="240" w:lineRule="auto"/>
        <w:rPr>
          <w:rFonts w:eastAsiaTheme="minorEastAsia"/>
          <w:noProof/>
          <w:sz w:val="20"/>
          <w:szCs w:val="20"/>
          <w:u w:val="none"/>
          <w:lang w:val="fr-FR" w:eastAsia="fr-FR"/>
        </w:rPr>
      </w:pPr>
      <w:hyperlink w:anchor="_Toc74046238" w:history="1">
        <w:r w:rsidR="00CA352F" w:rsidRPr="0037213C">
          <w:rPr>
            <w:rStyle w:val="Lienhypertexte"/>
            <w:rFonts w:asciiTheme="minorHAnsi" w:hAnsiTheme="minorHAnsi" w:cstheme="minorHAnsi"/>
            <w:noProof/>
            <w:sz w:val="24"/>
            <w:szCs w:val="24"/>
            <w:lang w:val="fr-FR"/>
          </w:rPr>
          <w:t>PROCEDURE D’INSTALLATION ECG-PC_EOLYS</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_Toc74046238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9</w:t>
        </w:r>
        <w:r w:rsidR="00CA352F" w:rsidRPr="0037213C">
          <w:rPr>
            <w:noProof/>
            <w:webHidden/>
            <w:sz w:val="20"/>
            <w:szCs w:val="20"/>
          </w:rPr>
          <w:fldChar w:fldCharType="end"/>
        </w:r>
      </w:hyperlink>
    </w:p>
    <w:p w14:paraId="1CDF0932" w14:textId="162CF315" w:rsidR="00CA352F" w:rsidRPr="0037213C" w:rsidRDefault="00000000" w:rsidP="0037213C">
      <w:pPr>
        <w:pStyle w:val="TM2"/>
        <w:ind w:left="708"/>
        <w:rPr>
          <w:rFonts w:eastAsiaTheme="minorEastAsia"/>
          <w:lang w:eastAsia="fr-FR"/>
        </w:rPr>
      </w:pPr>
      <w:hyperlink w:anchor="_Toc74046239" w:history="1">
        <w:r w:rsidR="00CA352F" w:rsidRPr="0037213C">
          <w:rPr>
            <w:rStyle w:val="Lienhypertexte"/>
            <w:sz w:val="24"/>
            <w:szCs w:val="24"/>
          </w:rPr>
          <w:t>INSTALLATION DU LOGICIEL MTRACE-PC SOUS WINDOWS</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_Toc74046239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9</w:t>
        </w:r>
        <w:r w:rsidR="00CA352F" w:rsidRPr="0037213C">
          <w:rPr>
            <w:webHidden/>
            <w:sz w:val="24"/>
            <w:szCs w:val="24"/>
          </w:rPr>
          <w:fldChar w:fldCharType="end"/>
        </w:r>
      </w:hyperlink>
    </w:p>
    <w:p w14:paraId="33707C30" w14:textId="71726FDF" w:rsidR="00CA352F" w:rsidRPr="0037213C" w:rsidRDefault="00000000" w:rsidP="0037213C">
      <w:pPr>
        <w:pStyle w:val="TM2"/>
        <w:ind w:left="708"/>
        <w:rPr>
          <w:rFonts w:eastAsiaTheme="minorEastAsia"/>
          <w:sz w:val="24"/>
          <w:szCs w:val="24"/>
          <w:lang w:eastAsia="fr-FR"/>
        </w:rPr>
      </w:pPr>
      <w:hyperlink w:anchor="_Toc74046240" w:history="1">
        <w:r w:rsidR="00CA352F" w:rsidRPr="0037213C">
          <w:rPr>
            <w:rStyle w:val="Lienhypertexte"/>
            <w:sz w:val="24"/>
            <w:szCs w:val="24"/>
          </w:rPr>
          <w:t xml:space="preserve">VERIFICATION / INSTALLATION DU </w:t>
        </w:r>
        <w:r w:rsidR="00CA352F" w:rsidRPr="0037213C">
          <w:rPr>
            <w:rStyle w:val="Lienhypertexte"/>
            <w:color w:val="034990" w:themeColor="hyperlink" w:themeShade="BF"/>
            <w:sz w:val="24"/>
            <w:szCs w:val="24"/>
          </w:rPr>
          <w:t>BLUETOOTH</w:t>
        </w:r>
        <w:r w:rsidR="00CA352F" w:rsidRPr="0037213C">
          <w:rPr>
            <w:rStyle w:val="Lienhypertexte"/>
            <w:sz w:val="24"/>
            <w:szCs w:val="24"/>
          </w:rPr>
          <w:t> SUR LE PC</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_Toc74046240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11</w:t>
        </w:r>
        <w:r w:rsidR="00CA352F" w:rsidRPr="0037213C">
          <w:rPr>
            <w:webHidden/>
            <w:sz w:val="24"/>
            <w:szCs w:val="24"/>
          </w:rPr>
          <w:fldChar w:fldCharType="end"/>
        </w:r>
      </w:hyperlink>
    </w:p>
    <w:p w14:paraId="7D58F9AD" w14:textId="4FA15BDE" w:rsidR="00CA352F" w:rsidRPr="0037213C" w:rsidRDefault="00000000" w:rsidP="0037213C">
      <w:pPr>
        <w:pStyle w:val="TM2"/>
        <w:ind w:left="708"/>
        <w:rPr>
          <w:rFonts w:eastAsiaTheme="minorEastAsia"/>
          <w:sz w:val="24"/>
          <w:szCs w:val="24"/>
          <w:lang w:eastAsia="fr-FR"/>
        </w:rPr>
      </w:pPr>
      <w:hyperlink w:anchor="_Toc74046241" w:history="1">
        <w:r w:rsidR="00CA352F" w:rsidRPr="0037213C">
          <w:rPr>
            <w:rStyle w:val="Lienhypertexte"/>
            <w:sz w:val="24"/>
            <w:szCs w:val="24"/>
          </w:rPr>
          <w:t xml:space="preserve">JUMELAGE </w:t>
        </w:r>
        <w:r w:rsidR="00CA352F" w:rsidRPr="0037213C">
          <w:rPr>
            <w:rStyle w:val="Lienhypertexte"/>
            <w:color w:val="034990" w:themeColor="hyperlink" w:themeShade="BF"/>
            <w:sz w:val="24"/>
            <w:szCs w:val="24"/>
          </w:rPr>
          <w:t>BLUETOOTH</w:t>
        </w:r>
        <w:r w:rsidR="00CA352F" w:rsidRPr="0037213C">
          <w:rPr>
            <w:rStyle w:val="Lienhypertexte"/>
            <w:sz w:val="24"/>
            <w:szCs w:val="24"/>
          </w:rPr>
          <w:t> DANS LE LOGICIEL M-TRACE PC</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_Toc74046241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11</w:t>
        </w:r>
        <w:r w:rsidR="00CA352F" w:rsidRPr="0037213C">
          <w:rPr>
            <w:webHidden/>
            <w:sz w:val="24"/>
            <w:szCs w:val="24"/>
          </w:rPr>
          <w:fldChar w:fldCharType="end"/>
        </w:r>
      </w:hyperlink>
    </w:p>
    <w:p w14:paraId="596F638C" w14:textId="12757498" w:rsidR="00CA352F" w:rsidRPr="0037213C" w:rsidRDefault="00000000" w:rsidP="0037213C">
      <w:pPr>
        <w:pStyle w:val="TM2"/>
        <w:ind w:left="708"/>
        <w:rPr>
          <w:rFonts w:eastAsiaTheme="minorEastAsia"/>
          <w:sz w:val="24"/>
          <w:szCs w:val="24"/>
          <w:lang w:eastAsia="fr-FR"/>
        </w:rPr>
      </w:pPr>
      <w:hyperlink w:anchor="_Toc74046242" w:history="1">
        <w:r w:rsidR="00CA352F" w:rsidRPr="0037213C">
          <w:rPr>
            <w:rStyle w:val="Lienhypertexte"/>
            <w:sz w:val="24"/>
            <w:szCs w:val="24"/>
          </w:rPr>
          <w:t>INSTALLATION DE L’ECG EN CONNEXION USB </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_Toc74046242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13</w:t>
        </w:r>
        <w:r w:rsidR="00CA352F" w:rsidRPr="0037213C">
          <w:rPr>
            <w:webHidden/>
            <w:sz w:val="24"/>
            <w:szCs w:val="24"/>
          </w:rPr>
          <w:fldChar w:fldCharType="end"/>
        </w:r>
      </w:hyperlink>
    </w:p>
    <w:p w14:paraId="214ADBE3" w14:textId="79E8BA74" w:rsidR="00CA352F" w:rsidRPr="0037213C" w:rsidRDefault="00000000" w:rsidP="0037213C">
      <w:pPr>
        <w:pStyle w:val="TM2"/>
        <w:ind w:left="708"/>
        <w:rPr>
          <w:rFonts w:eastAsiaTheme="minorEastAsia"/>
          <w:sz w:val="24"/>
          <w:szCs w:val="24"/>
          <w:lang w:eastAsia="fr-FR"/>
        </w:rPr>
      </w:pPr>
      <w:hyperlink w:anchor="_Toc74046243" w:history="1">
        <w:r w:rsidR="00CA352F" w:rsidRPr="0037213C">
          <w:rPr>
            <w:rStyle w:val="Lienhypertexte"/>
            <w:sz w:val="24"/>
            <w:szCs w:val="24"/>
          </w:rPr>
          <w:t>INSTALLATION DE L’ELEMENT ANALYSE ECG :</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_Toc74046243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14</w:t>
        </w:r>
        <w:r w:rsidR="00CA352F" w:rsidRPr="0037213C">
          <w:rPr>
            <w:webHidden/>
            <w:sz w:val="24"/>
            <w:szCs w:val="24"/>
          </w:rPr>
          <w:fldChar w:fldCharType="end"/>
        </w:r>
      </w:hyperlink>
    </w:p>
    <w:p w14:paraId="4FE247C4" w14:textId="68AA544D" w:rsidR="00CA352F" w:rsidRPr="0037213C" w:rsidRDefault="00000000" w:rsidP="0037213C">
      <w:pPr>
        <w:pStyle w:val="TM1"/>
        <w:spacing w:line="240" w:lineRule="auto"/>
        <w:rPr>
          <w:rFonts w:eastAsiaTheme="minorEastAsia"/>
          <w:noProof/>
          <w:sz w:val="20"/>
          <w:szCs w:val="20"/>
          <w:lang w:val="fr-FR" w:eastAsia="fr-FR"/>
        </w:rPr>
      </w:pPr>
      <w:hyperlink w:anchor="_Toc74046244" w:history="1">
        <w:r w:rsidR="00CA352F" w:rsidRPr="0037213C">
          <w:rPr>
            <w:rStyle w:val="Lienhypertexte"/>
            <w:rFonts w:asciiTheme="minorHAnsi" w:hAnsiTheme="minorHAnsi" w:cstheme="minorHAnsi"/>
            <w:noProof/>
            <w:sz w:val="24"/>
            <w:szCs w:val="24"/>
          </w:rPr>
          <w:t>PROCEDURE D’UTILISATION ECG-PC_EOLYS</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_Toc74046244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15</w:t>
        </w:r>
        <w:r w:rsidR="00CA352F" w:rsidRPr="0037213C">
          <w:rPr>
            <w:noProof/>
            <w:webHidden/>
            <w:sz w:val="20"/>
            <w:szCs w:val="20"/>
          </w:rPr>
          <w:fldChar w:fldCharType="end"/>
        </w:r>
      </w:hyperlink>
    </w:p>
    <w:p w14:paraId="36E7FBCD" w14:textId="23480C4C" w:rsidR="00CA352F" w:rsidRPr="0037213C" w:rsidRDefault="00000000" w:rsidP="0037213C">
      <w:pPr>
        <w:pStyle w:val="TM2"/>
        <w:ind w:left="708"/>
        <w:rPr>
          <w:rFonts w:eastAsiaTheme="minorEastAsia"/>
          <w:sz w:val="24"/>
          <w:szCs w:val="24"/>
          <w:lang w:eastAsia="fr-FR"/>
        </w:rPr>
      </w:pPr>
      <w:hyperlink w:anchor="_Toc74046245" w:history="1">
        <w:r w:rsidR="00CA352F" w:rsidRPr="0037213C">
          <w:rPr>
            <w:rStyle w:val="Lienhypertexte"/>
            <w:sz w:val="24"/>
            <w:szCs w:val="24"/>
          </w:rPr>
          <w:t>CREE</w:t>
        </w:r>
        <w:r w:rsidR="0037213C" w:rsidRPr="0037213C">
          <w:rPr>
            <w:rStyle w:val="Lienhypertexte"/>
            <w:sz w:val="24"/>
            <w:szCs w:val="24"/>
          </w:rPr>
          <w:t>R</w:t>
        </w:r>
        <w:r w:rsidR="00CA352F" w:rsidRPr="0037213C">
          <w:rPr>
            <w:rStyle w:val="Lienhypertexte"/>
            <w:sz w:val="24"/>
            <w:szCs w:val="24"/>
          </w:rPr>
          <w:t xml:space="preserve"> UNE FICHE PATIENT</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_Toc74046245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15</w:t>
        </w:r>
        <w:r w:rsidR="00CA352F" w:rsidRPr="0037213C">
          <w:rPr>
            <w:webHidden/>
            <w:sz w:val="24"/>
            <w:szCs w:val="24"/>
          </w:rPr>
          <w:fldChar w:fldCharType="end"/>
        </w:r>
      </w:hyperlink>
    </w:p>
    <w:p w14:paraId="7CB3B9E4" w14:textId="52A5C766" w:rsidR="00CA352F" w:rsidRPr="0037213C" w:rsidRDefault="00000000" w:rsidP="0037213C">
      <w:pPr>
        <w:pStyle w:val="TM2"/>
        <w:ind w:left="708"/>
        <w:rPr>
          <w:rFonts w:eastAsiaTheme="minorEastAsia"/>
          <w:sz w:val="24"/>
          <w:szCs w:val="24"/>
          <w:lang w:eastAsia="fr-FR"/>
        </w:rPr>
      </w:pPr>
      <w:hyperlink w:anchor="_Toc74046246" w:history="1">
        <w:r w:rsidR="00CA352F" w:rsidRPr="0037213C">
          <w:rPr>
            <w:rStyle w:val="Lienhypertexte"/>
            <w:sz w:val="24"/>
            <w:szCs w:val="24"/>
          </w:rPr>
          <w:t>POUR LANCER UN TEST</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_Toc74046246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15</w:t>
        </w:r>
        <w:r w:rsidR="00CA352F" w:rsidRPr="0037213C">
          <w:rPr>
            <w:webHidden/>
            <w:sz w:val="24"/>
            <w:szCs w:val="24"/>
          </w:rPr>
          <w:fldChar w:fldCharType="end"/>
        </w:r>
      </w:hyperlink>
    </w:p>
    <w:p w14:paraId="15EF588A" w14:textId="1C359C86" w:rsidR="00CA352F" w:rsidRPr="0037213C" w:rsidRDefault="00000000" w:rsidP="0037213C">
      <w:pPr>
        <w:pStyle w:val="TM2"/>
        <w:ind w:left="708"/>
        <w:rPr>
          <w:rFonts w:eastAsiaTheme="minorEastAsia"/>
          <w:sz w:val="24"/>
          <w:szCs w:val="24"/>
          <w:lang w:eastAsia="fr-FR"/>
        </w:rPr>
      </w:pPr>
      <w:hyperlink w:anchor="_Toc74046247" w:history="1">
        <w:r w:rsidR="00CA352F" w:rsidRPr="0037213C">
          <w:rPr>
            <w:rStyle w:val="Lienhypertexte"/>
            <w:sz w:val="24"/>
            <w:szCs w:val="24"/>
          </w:rPr>
          <w:t>ACQUISITION D’UN EXAMEN</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_Toc74046247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16</w:t>
        </w:r>
        <w:r w:rsidR="00CA352F" w:rsidRPr="0037213C">
          <w:rPr>
            <w:webHidden/>
            <w:sz w:val="24"/>
            <w:szCs w:val="24"/>
          </w:rPr>
          <w:fldChar w:fldCharType="end"/>
        </w:r>
      </w:hyperlink>
    </w:p>
    <w:p w14:paraId="1A247197" w14:textId="49161BBF" w:rsidR="00CA352F" w:rsidRPr="0037213C" w:rsidRDefault="00000000" w:rsidP="0037213C">
      <w:pPr>
        <w:pStyle w:val="TM2"/>
        <w:ind w:left="708"/>
        <w:rPr>
          <w:rFonts w:eastAsiaTheme="minorEastAsia"/>
          <w:sz w:val="24"/>
          <w:szCs w:val="24"/>
          <w:lang w:eastAsia="fr-FR"/>
        </w:rPr>
      </w:pPr>
      <w:hyperlink w:anchor="_Toc74046248" w:history="1">
        <w:r w:rsidR="00CA352F" w:rsidRPr="0037213C">
          <w:rPr>
            <w:rStyle w:val="Lienhypertexte"/>
            <w:sz w:val="24"/>
            <w:szCs w:val="24"/>
          </w:rPr>
          <w:t>FONCTIONS ACCESSIBLES pendant un examen</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_Toc74046248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16</w:t>
        </w:r>
        <w:r w:rsidR="00CA352F" w:rsidRPr="0037213C">
          <w:rPr>
            <w:webHidden/>
            <w:sz w:val="24"/>
            <w:szCs w:val="24"/>
          </w:rPr>
          <w:fldChar w:fldCharType="end"/>
        </w:r>
      </w:hyperlink>
    </w:p>
    <w:p w14:paraId="03265DF7" w14:textId="79794DFC" w:rsidR="00CA352F" w:rsidRPr="0037213C" w:rsidRDefault="00000000" w:rsidP="0037213C">
      <w:pPr>
        <w:pStyle w:val="TM2"/>
        <w:ind w:left="708"/>
        <w:rPr>
          <w:rFonts w:eastAsiaTheme="minorEastAsia"/>
          <w:sz w:val="24"/>
          <w:szCs w:val="24"/>
          <w:lang w:eastAsia="fr-FR"/>
        </w:rPr>
      </w:pPr>
      <w:hyperlink w:anchor="_Toc74046249" w:history="1">
        <w:r w:rsidR="00CA352F" w:rsidRPr="0037213C">
          <w:rPr>
            <w:rStyle w:val="Lienhypertexte"/>
            <w:sz w:val="24"/>
            <w:szCs w:val="24"/>
          </w:rPr>
          <w:t>FONCTIONS ACCESSIBLES dans l’écran d’un examen figé</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_Toc74046249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18</w:t>
        </w:r>
        <w:r w:rsidR="00CA352F" w:rsidRPr="0037213C">
          <w:rPr>
            <w:webHidden/>
            <w:sz w:val="24"/>
            <w:szCs w:val="24"/>
          </w:rPr>
          <w:fldChar w:fldCharType="end"/>
        </w:r>
      </w:hyperlink>
    </w:p>
    <w:p w14:paraId="71EF715E" w14:textId="0ABA2734" w:rsidR="00CA352F" w:rsidRPr="0037213C" w:rsidRDefault="00000000" w:rsidP="0037213C">
      <w:pPr>
        <w:pStyle w:val="TM2"/>
        <w:ind w:left="708"/>
        <w:rPr>
          <w:rFonts w:eastAsiaTheme="minorEastAsia"/>
          <w:sz w:val="24"/>
          <w:szCs w:val="24"/>
          <w:lang w:eastAsia="fr-FR"/>
        </w:rPr>
      </w:pPr>
      <w:hyperlink w:anchor="_Toc74046250" w:history="1">
        <w:r w:rsidR="00CA352F" w:rsidRPr="0037213C">
          <w:rPr>
            <w:rStyle w:val="Lienhypertexte"/>
            <w:sz w:val="24"/>
            <w:szCs w:val="24"/>
          </w:rPr>
          <w:t>REGLAGES des fonctions d’exploitation d’un examen</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_Toc74046250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19</w:t>
        </w:r>
        <w:r w:rsidR="00CA352F" w:rsidRPr="0037213C">
          <w:rPr>
            <w:webHidden/>
            <w:sz w:val="24"/>
            <w:szCs w:val="24"/>
          </w:rPr>
          <w:fldChar w:fldCharType="end"/>
        </w:r>
      </w:hyperlink>
    </w:p>
    <w:p w14:paraId="09DD1C8A" w14:textId="21869C94" w:rsidR="00CA352F" w:rsidRPr="0037213C" w:rsidRDefault="00000000" w:rsidP="0037213C">
      <w:pPr>
        <w:pStyle w:val="TM2"/>
        <w:rPr>
          <w:rFonts w:eastAsiaTheme="minorEastAsia"/>
          <w:sz w:val="24"/>
          <w:szCs w:val="24"/>
          <w:lang w:eastAsia="fr-FR"/>
        </w:rPr>
      </w:pPr>
      <w:hyperlink w:anchor="_Toc74046251" w:history="1">
        <w:r w:rsidR="00CA352F" w:rsidRPr="0037213C">
          <w:rPr>
            <w:rStyle w:val="Lienhypertexte"/>
            <w:sz w:val="24"/>
            <w:szCs w:val="24"/>
          </w:rPr>
          <w:t>ANALYSE des résultats selon le standard HES</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_Toc74046251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22</w:t>
        </w:r>
        <w:r w:rsidR="00CA352F" w:rsidRPr="0037213C">
          <w:rPr>
            <w:webHidden/>
            <w:sz w:val="24"/>
            <w:szCs w:val="24"/>
          </w:rPr>
          <w:fldChar w:fldCharType="end"/>
        </w:r>
      </w:hyperlink>
    </w:p>
    <w:p w14:paraId="029C8838" w14:textId="10D4C678" w:rsidR="00CA352F" w:rsidRPr="0037213C" w:rsidRDefault="00000000" w:rsidP="0037213C">
      <w:pPr>
        <w:pStyle w:val="TM2"/>
        <w:rPr>
          <w:rFonts w:eastAsiaTheme="minorEastAsia"/>
          <w:sz w:val="24"/>
          <w:szCs w:val="24"/>
          <w:lang w:eastAsia="fr-FR"/>
        </w:rPr>
      </w:pPr>
      <w:hyperlink w:anchor="_Toc74046252" w:history="1">
        <w:r w:rsidR="00CA352F" w:rsidRPr="0037213C">
          <w:rPr>
            <w:rStyle w:val="Lienhypertexte"/>
            <w:sz w:val="24"/>
            <w:szCs w:val="24"/>
          </w:rPr>
          <w:t>BASE DE DONNEES</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_Toc74046252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23</w:t>
        </w:r>
        <w:r w:rsidR="00CA352F" w:rsidRPr="0037213C">
          <w:rPr>
            <w:webHidden/>
            <w:sz w:val="24"/>
            <w:szCs w:val="24"/>
          </w:rPr>
          <w:fldChar w:fldCharType="end"/>
        </w:r>
      </w:hyperlink>
    </w:p>
    <w:p w14:paraId="4A2274A8" w14:textId="0CD9AC54" w:rsidR="00CA352F" w:rsidRPr="0037213C" w:rsidRDefault="00000000" w:rsidP="0037213C">
      <w:pPr>
        <w:pStyle w:val="TM2"/>
        <w:rPr>
          <w:rFonts w:eastAsiaTheme="minorEastAsia"/>
          <w:sz w:val="24"/>
          <w:szCs w:val="24"/>
          <w:lang w:eastAsia="fr-FR"/>
        </w:rPr>
      </w:pPr>
      <w:hyperlink w:anchor="_Toc74046253" w:history="1">
        <w:r w:rsidR="00CA352F" w:rsidRPr="0037213C">
          <w:rPr>
            <w:rStyle w:val="Lienhypertexte"/>
            <w:sz w:val="24"/>
            <w:szCs w:val="24"/>
          </w:rPr>
          <w:t>Arrangement des électrodes</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_Toc74046253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24</w:t>
        </w:r>
        <w:r w:rsidR="00CA352F" w:rsidRPr="0037213C">
          <w:rPr>
            <w:webHidden/>
            <w:sz w:val="24"/>
            <w:szCs w:val="24"/>
          </w:rPr>
          <w:fldChar w:fldCharType="end"/>
        </w:r>
      </w:hyperlink>
    </w:p>
    <w:p w14:paraId="26E2203C" w14:textId="2F66669E" w:rsidR="00CA352F" w:rsidRPr="0037213C" w:rsidRDefault="00000000" w:rsidP="0037213C">
      <w:pPr>
        <w:pStyle w:val="TM2"/>
        <w:rPr>
          <w:rFonts w:eastAsiaTheme="minorEastAsia"/>
          <w:sz w:val="24"/>
          <w:szCs w:val="24"/>
          <w:lang w:eastAsia="fr-FR"/>
        </w:rPr>
      </w:pPr>
      <w:hyperlink w:anchor="_Toc74046254" w:history="1">
        <w:r w:rsidR="00CA352F" w:rsidRPr="0037213C">
          <w:rPr>
            <w:rStyle w:val="Lienhypertexte"/>
            <w:sz w:val="24"/>
            <w:szCs w:val="24"/>
          </w:rPr>
          <w:t>Nettoyage, stérilisation, maintenance</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_Toc74046254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25</w:t>
        </w:r>
        <w:r w:rsidR="00CA352F" w:rsidRPr="0037213C">
          <w:rPr>
            <w:webHidden/>
            <w:sz w:val="24"/>
            <w:szCs w:val="24"/>
          </w:rPr>
          <w:fldChar w:fldCharType="end"/>
        </w:r>
      </w:hyperlink>
    </w:p>
    <w:p w14:paraId="4BFB680D" w14:textId="5BFC3ED4" w:rsidR="00CA352F" w:rsidRPr="0037213C" w:rsidRDefault="00000000" w:rsidP="0037213C">
      <w:pPr>
        <w:pStyle w:val="TM2"/>
        <w:rPr>
          <w:rFonts w:eastAsiaTheme="minorEastAsia"/>
          <w:sz w:val="24"/>
          <w:szCs w:val="24"/>
          <w:lang w:eastAsia="fr-FR"/>
        </w:rPr>
      </w:pPr>
      <w:hyperlink w:anchor="_Toc74046255" w:history="1">
        <w:r w:rsidR="00CA352F" w:rsidRPr="0037213C">
          <w:rPr>
            <w:rStyle w:val="Lienhypertexte"/>
            <w:sz w:val="24"/>
            <w:szCs w:val="24"/>
          </w:rPr>
          <w:t>Conditions environnementales pour l’usage et le transport</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_Toc74046255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25</w:t>
        </w:r>
        <w:r w:rsidR="00CA352F" w:rsidRPr="0037213C">
          <w:rPr>
            <w:webHidden/>
            <w:sz w:val="24"/>
            <w:szCs w:val="24"/>
          </w:rPr>
          <w:fldChar w:fldCharType="end"/>
        </w:r>
      </w:hyperlink>
    </w:p>
    <w:p w14:paraId="06D394CA" w14:textId="092ECF35" w:rsidR="00CA352F" w:rsidRPr="0037213C" w:rsidRDefault="00000000" w:rsidP="00CA352F">
      <w:pPr>
        <w:pStyle w:val="TM1"/>
        <w:rPr>
          <w:rFonts w:eastAsiaTheme="minorEastAsia"/>
          <w:noProof/>
          <w:sz w:val="20"/>
          <w:szCs w:val="20"/>
          <w:u w:val="none"/>
          <w:lang w:val="fr-FR" w:eastAsia="fr-FR"/>
        </w:rPr>
      </w:pPr>
      <w:hyperlink w:anchor="_Toc74046256" w:history="1">
        <w:r w:rsidR="00CA352F" w:rsidRPr="0037213C">
          <w:rPr>
            <w:rStyle w:val="Lienhypertexte"/>
            <w:rFonts w:asciiTheme="minorHAnsi" w:hAnsiTheme="minorHAnsi" w:cstheme="minorHAnsi"/>
            <w:noProof/>
            <w:sz w:val="24"/>
            <w:szCs w:val="24"/>
            <w:lang w:val="fr-FR"/>
          </w:rPr>
          <w:t>Déclaration de conformité à la compatibilité électromagnétique</w:t>
        </w:r>
        <w:r w:rsidR="00CA352F" w:rsidRPr="0037213C">
          <w:rPr>
            <w:noProof/>
            <w:webHidden/>
            <w:sz w:val="20"/>
            <w:szCs w:val="20"/>
          </w:rPr>
          <w:tab/>
        </w:r>
        <w:r w:rsidR="00CA352F" w:rsidRPr="0037213C">
          <w:rPr>
            <w:noProof/>
            <w:webHidden/>
            <w:sz w:val="20"/>
            <w:szCs w:val="20"/>
          </w:rPr>
          <w:fldChar w:fldCharType="begin"/>
        </w:r>
        <w:r w:rsidR="00CA352F" w:rsidRPr="0037213C">
          <w:rPr>
            <w:noProof/>
            <w:webHidden/>
            <w:sz w:val="20"/>
            <w:szCs w:val="20"/>
          </w:rPr>
          <w:instrText xml:space="preserve"> PAGEREF _Toc74046256 \h </w:instrText>
        </w:r>
        <w:r w:rsidR="00CA352F" w:rsidRPr="0037213C">
          <w:rPr>
            <w:noProof/>
            <w:webHidden/>
            <w:sz w:val="20"/>
            <w:szCs w:val="20"/>
          </w:rPr>
        </w:r>
        <w:r w:rsidR="00CA352F" w:rsidRPr="0037213C">
          <w:rPr>
            <w:noProof/>
            <w:webHidden/>
            <w:sz w:val="20"/>
            <w:szCs w:val="20"/>
          </w:rPr>
          <w:fldChar w:fldCharType="separate"/>
        </w:r>
        <w:r w:rsidR="00CA352F" w:rsidRPr="0037213C">
          <w:rPr>
            <w:noProof/>
            <w:webHidden/>
            <w:sz w:val="20"/>
            <w:szCs w:val="20"/>
          </w:rPr>
          <w:t>26</w:t>
        </w:r>
        <w:r w:rsidR="00CA352F" w:rsidRPr="0037213C">
          <w:rPr>
            <w:noProof/>
            <w:webHidden/>
            <w:sz w:val="20"/>
            <w:szCs w:val="20"/>
          </w:rPr>
          <w:fldChar w:fldCharType="end"/>
        </w:r>
      </w:hyperlink>
    </w:p>
    <w:p w14:paraId="7DFFC998" w14:textId="7770DEE3" w:rsidR="00CA352F" w:rsidRPr="0037213C" w:rsidRDefault="00000000" w:rsidP="0037213C">
      <w:pPr>
        <w:pStyle w:val="TM2"/>
        <w:rPr>
          <w:rFonts w:eastAsiaTheme="minorEastAsia"/>
          <w:sz w:val="24"/>
          <w:szCs w:val="24"/>
          <w:lang w:eastAsia="fr-FR"/>
        </w:rPr>
      </w:pPr>
      <w:hyperlink w:anchor="_Toc74046257" w:history="1">
        <w:r w:rsidR="00CA352F" w:rsidRPr="0037213C">
          <w:rPr>
            <w:rStyle w:val="Lienhypertexte"/>
            <w:sz w:val="24"/>
            <w:szCs w:val="24"/>
          </w:rPr>
          <w:t>Symboles</w:t>
        </w:r>
        <w:r w:rsidR="00CA352F" w:rsidRPr="0037213C">
          <w:rPr>
            <w:rStyle w:val="Lienhypertexte"/>
            <w:sz w:val="24"/>
            <w:szCs w:val="24"/>
            <w:lang w:val="en-US"/>
          </w:rPr>
          <w:t xml:space="preserve"> d’usage</w:t>
        </w:r>
        <w:r w:rsidR="00CA352F" w:rsidRPr="0037213C">
          <w:rPr>
            <w:webHidden/>
            <w:sz w:val="24"/>
            <w:szCs w:val="24"/>
          </w:rPr>
          <w:tab/>
        </w:r>
        <w:r w:rsidR="00CA352F" w:rsidRPr="0037213C">
          <w:rPr>
            <w:webHidden/>
            <w:sz w:val="24"/>
            <w:szCs w:val="24"/>
          </w:rPr>
          <w:fldChar w:fldCharType="begin"/>
        </w:r>
        <w:r w:rsidR="00CA352F" w:rsidRPr="0037213C">
          <w:rPr>
            <w:webHidden/>
            <w:sz w:val="24"/>
            <w:szCs w:val="24"/>
          </w:rPr>
          <w:instrText xml:space="preserve"> PAGEREF _Toc74046257 \h </w:instrText>
        </w:r>
        <w:r w:rsidR="00CA352F" w:rsidRPr="0037213C">
          <w:rPr>
            <w:webHidden/>
            <w:sz w:val="24"/>
            <w:szCs w:val="24"/>
          </w:rPr>
        </w:r>
        <w:r w:rsidR="00CA352F" w:rsidRPr="0037213C">
          <w:rPr>
            <w:webHidden/>
            <w:sz w:val="24"/>
            <w:szCs w:val="24"/>
          </w:rPr>
          <w:fldChar w:fldCharType="separate"/>
        </w:r>
        <w:r w:rsidR="00CA352F" w:rsidRPr="0037213C">
          <w:rPr>
            <w:webHidden/>
            <w:sz w:val="24"/>
            <w:szCs w:val="24"/>
          </w:rPr>
          <w:t>27</w:t>
        </w:r>
        <w:r w:rsidR="00CA352F" w:rsidRPr="0037213C">
          <w:rPr>
            <w:webHidden/>
            <w:sz w:val="24"/>
            <w:szCs w:val="24"/>
          </w:rPr>
          <w:fldChar w:fldCharType="end"/>
        </w:r>
      </w:hyperlink>
    </w:p>
    <w:p w14:paraId="0D6C49F1" w14:textId="58E5BF9B" w:rsidR="00804624" w:rsidRPr="00570717" w:rsidRDefault="00EF216F" w:rsidP="00A151DA">
      <w:pPr>
        <w:pStyle w:val="Titre1"/>
        <w:tabs>
          <w:tab w:val="right" w:pos="9781"/>
        </w:tabs>
        <w:spacing w:before="0" w:after="0" w:line="432" w:lineRule="auto"/>
        <w:rPr>
          <w:rFonts w:asciiTheme="minorHAnsi" w:hAnsiTheme="minorHAnsi"/>
          <w:lang w:val="fr-FR"/>
        </w:rPr>
      </w:pPr>
      <w:r w:rsidRPr="0037213C">
        <w:rPr>
          <w:rFonts w:asciiTheme="minorHAnsi" w:hAnsiTheme="minorHAnsi"/>
          <w:i/>
          <w:iCs/>
          <w:caps/>
          <w:sz w:val="20"/>
          <w:szCs w:val="20"/>
          <w:u w:val="single"/>
          <w:lang w:val="en-US"/>
        </w:rPr>
        <w:lastRenderedPageBreak/>
        <w:fldChar w:fldCharType="end"/>
      </w:r>
      <w:bookmarkStart w:id="10" w:name="_Toc74046229"/>
      <w:r w:rsidR="00A2124E" w:rsidRPr="00570717">
        <w:rPr>
          <w:rFonts w:asciiTheme="minorHAnsi" w:hAnsiTheme="minorHAnsi"/>
          <w:lang w:val="fr-FR"/>
        </w:rPr>
        <w:t>INTRODUCTION</w:t>
      </w:r>
      <w:bookmarkEnd w:id="10"/>
    </w:p>
    <w:p w14:paraId="0E5D531C" w14:textId="77777777" w:rsidR="007E6402" w:rsidRPr="00A8790C" w:rsidRDefault="007E6402" w:rsidP="007E6402">
      <w:pPr>
        <w:suppressAutoHyphens/>
        <w:jc w:val="both"/>
        <w:rPr>
          <w:rFonts w:asciiTheme="minorHAnsi" w:hAnsiTheme="minorHAnsi"/>
          <w:lang w:val="fr-FR" w:eastAsia="ar-SA"/>
        </w:rPr>
      </w:pPr>
      <w:r w:rsidRPr="00A8790C">
        <w:rPr>
          <w:rFonts w:asciiTheme="minorHAnsi" w:hAnsiTheme="minorHAnsi"/>
          <w:lang w:val="fr-FR" w:eastAsia="ar-SA"/>
        </w:rPr>
        <w:t>L'électrocardiogramme est la représentation graphique (diagramme) de l'activité électrique du cœur par rapport au temps. Il permet l'examen du mécanisme et de l'endroit où se déroulent les impulsions électriques. Il permet également de vérifier son fonctionnement dans le système électrique et le muscle cardiaque, tout en étudiant ses réactions.</w:t>
      </w:r>
    </w:p>
    <w:p w14:paraId="2D4A0143" w14:textId="77777777" w:rsidR="007E6402" w:rsidRPr="00A8790C" w:rsidRDefault="007E6402" w:rsidP="007E6402">
      <w:pPr>
        <w:suppressAutoHyphens/>
        <w:spacing w:before="120"/>
        <w:jc w:val="both"/>
        <w:rPr>
          <w:rFonts w:asciiTheme="minorHAnsi" w:hAnsiTheme="minorHAnsi"/>
          <w:lang w:val="fr-FR" w:eastAsia="ar-SA"/>
        </w:rPr>
      </w:pPr>
      <w:r w:rsidRPr="00A8790C">
        <w:rPr>
          <w:rFonts w:asciiTheme="minorHAnsi" w:hAnsiTheme="minorHAnsi"/>
          <w:lang w:val="fr-FR" w:eastAsia="ar-SA"/>
        </w:rPr>
        <w:t xml:space="preserve">Indirectement, </w:t>
      </w:r>
      <w:bookmarkStart w:id="11" w:name="result_box"/>
      <w:bookmarkEnd w:id="11"/>
      <w:r w:rsidRPr="00A8790C">
        <w:rPr>
          <w:rFonts w:asciiTheme="minorHAnsi" w:hAnsiTheme="minorHAnsi"/>
          <w:shd w:val="clear" w:color="auto" w:fill="FFFFFF"/>
          <w:lang w:val="fr-FR" w:eastAsia="ar-SA"/>
        </w:rPr>
        <w:t xml:space="preserve">il permet d'examiner et </w:t>
      </w:r>
      <w:r w:rsidR="00270546" w:rsidRPr="00A8790C">
        <w:rPr>
          <w:rFonts w:asciiTheme="minorHAnsi" w:hAnsiTheme="minorHAnsi"/>
          <w:shd w:val="clear" w:color="auto" w:fill="FFFFFF"/>
          <w:lang w:val="fr-FR" w:eastAsia="ar-SA"/>
        </w:rPr>
        <w:t xml:space="preserve">de </w:t>
      </w:r>
      <w:r w:rsidRPr="00A8790C">
        <w:rPr>
          <w:rFonts w:asciiTheme="minorHAnsi" w:hAnsiTheme="minorHAnsi"/>
          <w:shd w:val="clear" w:color="auto" w:fill="FFFFFF"/>
          <w:lang w:val="fr-FR" w:eastAsia="ar-SA"/>
        </w:rPr>
        <w:t>diagnostiquer le comportement du muscle cardiaque, sa perfusion, l'oxydation et l'étanchéité. Les écarts dans l'enregistrement de l'ECG peuvent aider à reconnaître les conditions morbides rendant invalide le travail des muscles cardiaques, ou sa réaction au stimulus électrique qui réduit la perfusion et de l'oxydation de ce muscle, ce qui provoque de mauvaises impulsions ou des flux incorrects. Il faut considérer avec emphase que l'ECG est seulement l'un des examens complémentaires qui révèle son plein potentiel seulement avec une vue clinique complète de l'état du patient. Certaines exceptions peuvent être les infarctus du myocarde (pas toujours) où l'enregistrement de l'ECG est évident et sans équivoque, ce qui permet de faire un bon diagnostic - qui montrent également la place exacte dans la zone du muscle cardiaque - sans voir le patient. Dans le reste des cas de maladie cardiaque, l'ECG semble de rare autorité, mais il s'agit d'un examen complémentaire vital.</w:t>
      </w:r>
      <w:r w:rsidRPr="00A8790C">
        <w:rPr>
          <w:rFonts w:asciiTheme="minorHAnsi" w:hAnsiTheme="minorHAnsi"/>
          <w:lang w:val="fr-FR" w:eastAsia="ar-SA"/>
        </w:rPr>
        <w:t xml:space="preserve">         </w:t>
      </w:r>
    </w:p>
    <w:p w14:paraId="0B1F21A3" w14:textId="7319177F" w:rsidR="00804624" w:rsidRPr="00A8790C" w:rsidRDefault="008E5B64" w:rsidP="00B91625">
      <w:pPr>
        <w:spacing w:before="120"/>
        <w:jc w:val="both"/>
        <w:rPr>
          <w:rFonts w:asciiTheme="minorHAnsi" w:hAnsiTheme="minorHAnsi"/>
          <w:lang w:val="fr-FR"/>
        </w:rPr>
      </w:pPr>
      <w:r w:rsidRPr="00EA177C">
        <w:rPr>
          <w:rFonts w:asciiTheme="minorHAnsi" w:hAnsiTheme="minorHAnsi"/>
          <w:lang w:val="fr-FR"/>
        </w:rPr>
        <w:t>L’ECG</w:t>
      </w:r>
      <w:r>
        <w:rPr>
          <w:rFonts w:asciiTheme="minorHAnsi" w:hAnsiTheme="minorHAnsi"/>
          <w:lang w:val="fr-FR"/>
        </w:rPr>
        <w:t>-</w:t>
      </w:r>
      <w:r w:rsidRPr="00EA177C">
        <w:rPr>
          <w:rFonts w:asciiTheme="minorHAnsi" w:hAnsiTheme="minorHAnsi"/>
          <w:lang w:val="fr-FR"/>
        </w:rPr>
        <w:t>PC</w:t>
      </w:r>
      <w:r w:rsidR="008D3B96" w:rsidRPr="00EA177C">
        <w:rPr>
          <w:rFonts w:asciiTheme="minorHAnsi" w:hAnsiTheme="minorHAnsi"/>
          <w:lang w:val="fr-FR"/>
        </w:rPr>
        <w:t xml:space="preserve"> EOLYS</w:t>
      </w:r>
      <w:r w:rsidR="008C1C10" w:rsidRPr="00EA177C">
        <w:rPr>
          <w:rFonts w:asciiTheme="minorHAnsi" w:hAnsiTheme="minorHAnsi"/>
          <w:lang w:val="fr-FR"/>
        </w:rPr>
        <w:t xml:space="preserve"> </w:t>
      </w:r>
      <w:r w:rsidR="007E6402" w:rsidRPr="00EA177C">
        <w:rPr>
          <w:rFonts w:asciiTheme="minorHAnsi" w:hAnsiTheme="minorHAnsi"/>
          <w:lang w:val="fr-FR"/>
        </w:rPr>
        <w:t>est r</w:t>
      </w:r>
      <w:r w:rsidR="00B91625" w:rsidRPr="00EA177C">
        <w:rPr>
          <w:rFonts w:asciiTheme="minorHAnsi" w:hAnsiTheme="minorHAnsi"/>
          <w:lang w:val="fr-FR"/>
        </w:rPr>
        <w:t>e</w:t>
      </w:r>
      <w:r w:rsidR="007E6402" w:rsidRPr="00EA177C">
        <w:rPr>
          <w:rFonts w:asciiTheme="minorHAnsi" w:hAnsiTheme="minorHAnsi"/>
          <w:lang w:val="fr-FR"/>
        </w:rPr>
        <w:t>lié au PC via</w:t>
      </w:r>
      <w:r w:rsidR="002A1381" w:rsidRPr="00EA177C">
        <w:rPr>
          <w:rFonts w:asciiTheme="minorHAnsi" w:hAnsiTheme="minorHAnsi"/>
          <w:lang w:val="fr-FR"/>
        </w:rPr>
        <w:t xml:space="preserve"> Bluetooth </w:t>
      </w:r>
      <w:r w:rsidR="007E6402" w:rsidRPr="00EA177C">
        <w:rPr>
          <w:rFonts w:asciiTheme="minorHAnsi" w:hAnsiTheme="minorHAnsi"/>
          <w:lang w:val="fr-FR"/>
        </w:rPr>
        <w:t>en connexion sans fil</w:t>
      </w:r>
      <w:r w:rsidR="002A1381" w:rsidRPr="00EA177C">
        <w:rPr>
          <w:rFonts w:asciiTheme="minorHAnsi" w:hAnsiTheme="minorHAnsi"/>
          <w:lang w:val="fr-FR"/>
        </w:rPr>
        <w:t xml:space="preserve">, </w:t>
      </w:r>
      <w:r w:rsidR="00270546" w:rsidRPr="00EA177C">
        <w:rPr>
          <w:rFonts w:asciiTheme="minorHAnsi" w:hAnsiTheme="minorHAnsi"/>
          <w:lang w:val="fr-FR"/>
        </w:rPr>
        <w:t>ou</w:t>
      </w:r>
      <w:r w:rsidR="00570717" w:rsidRPr="00EA177C">
        <w:rPr>
          <w:rFonts w:asciiTheme="minorHAnsi" w:hAnsiTheme="minorHAnsi"/>
          <w:lang w:val="fr-FR"/>
        </w:rPr>
        <w:t xml:space="preserve"> par USB en liaison filaire, </w:t>
      </w:r>
      <w:r w:rsidR="00B91625" w:rsidRPr="00EA177C">
        <w:rPr>
          <w:rFonts w:asciiTheme="minorHAnsi" w:hAnsiTheme="minorHAnsi"/>
          <w:lang w:val="fr-FR"/>
        </w:rPr>
        <w:t>ce qui permet un enregistrement direct d</w:t>
      </w:r>
      <w:r w:rsidR="00A2124E" w:rsidRPr="00EA177C">
        <w:rPr>
          <w:rFonts w:asciiTheme="minorHAnsi" w:hAnsiTheme="minorHAnsi"/>
          <w:lang w:val="fr-FR"/>
        </w:rPr>
        <w:t>e</w:t>
      </w:r>
      <w:r w:rsidR="00B91625" w:rsidRPr="00EA177C">
        <w:rPr>
          <w:rFonts w:asciiTheme="minorHAnsi" w:hAnsiTheme="minorHAnsi"/>
          <w:lang w:val="fr-FR"/>
        </w:rPr>
        <w:t xml:space="preserve">s impulsions du </w:t>
      </w:r>
      <w:r w:rsidR="00B46BDC" w:rsidRPr="00EA177C">
        <w:rPr>
          <w:rFonts w:asciiTheme="minorHAnsi" w:hAnsiTheme="minorHAnsi"/>
          <w:lang w:val="fr-FR"/>
        </w:rPr>
        <w:t>cœur</w:t>
      </w:r>
      <w:r w:rsidR="00B91625" w:rsidRPr="00EA177C">
        <w:rPr>
          <w:rFonts w:asciiTheme="minorHAnsi" w:hAnsiTheme="minorHAnsi"/>
          <w:lang w:val="fr-FR"/>
        </w:rPr>
        <w:t xml:space="preserve"> de la façon la plus complète et la plus </w:t>
      </w:r>
      <w:r w:rsidR="00A2124E" w:rsidRPr="00EA177C">
        <w:rPr>
          <w:rFonts w:asciiTheme="minorHAnsi" w:hAnsiTheme="minorHAnsi"/>
          <w:lang w:val="fr-FR"/>
        </w:rPr>
        <w:t>co</w:t>
      </w:r>
      <w:r w:rsidR="00B91625" w:rsidRPr="00EA177C">
        <w:rPr>
          <w:rFonts w:asciiTheme="minorHAnsi" w:hAnsiTheme="minorHAnsi"/>
          <w:lang w:val="fr-FR"/>
        </w:rPr>
        <w:t xml:space="preserve">nfortable visuellement : 12 pistes à l’écran.  </w:t>
      </w:r>
      <w:r w:rsidR="00B91625" w:rsidRPr="00A8790C">
        <w:rPr>
          <w:rFonts w:asciiTheme="minorHAnsi" w:hAnsiTheme="minorHAnsi"/>
          <w:lang w:val="fr-FR"/>
        </w:rPr>
        <w:t xml:space="preserve">Cet appareil est compact et de petites dimensions </w:t>
      </w:r>
      <w:r w:rsidR="00270546" w:rsidRPr="00A8790C">
        <w:rPr>
          <w:rFonts w:asciiTheme="minorHAnsi" w:hAnsiTheme="minorHAnsi"/>
          <w:lang w:val="fr-FR"/>
        </w:rPr>
        <w:t>et alimenté</w:t>
      </w:r>
      <w:r w:rsidR="00B91625" w:rsidRPr="00A8790C">
        <w:rPr>
          <w:rFonts w:asciiTheme="minorHAnsi" w:hAnsiTheme="minorHAnsi"/>
          <w:lang w:val="fr-FR"/>
        </w:rPr>
        <w:t xml:space="preserve"> par piles. Il permet de conduire un examen de la plus simple des façons. </w:t>
      </w:r>
    </w:p>
    <w:p w14:paraId="445A29D4" w14:textId="77777777" w:rsidR="00A2124E" w:rsidRPr="00570717" w:rsidRDefault="00A2124E" w:rsidP="00B91625">
      <w:pPr>
        <w:spacing w:before="120"/>
        <w:jc w:val="both"/>
        <w:rPr>
          <w:rFonts w:asciiTheme="minorHAnsi" w:hAnsiTheme="minorHAnsi"/>
          <w:sz w:val="16"/>
          <w:lang w:val="fr-FR"/>
        </w:rPr>
      </w:pPr>
    </w:p>
    <w:p w14:paraId="52038C05" w14:textId="77777777" w:rsidR="00B91625" w:rsidRPr="00570717" w:rsidRDefault="00B91625" w:rsidP="00B91625">
      <w:pPr>
        <w:pStyle w:val="Titre1"/>
        <w:tabs>
          <w:tab w:val="num" w:pos="432"/>
        </w:tabs>
        <w:suppressAutoHyphens/>
        <w:ind w:left="432" w:hanging="432"/>
        <w:rPr>
          <w:rFonts w:asciiTheme="minorHAnsi" w:hAnsiTheme="minorHAnsi"/>
        </w:rPr>
      </w:pPr>
      <w:bookmarkStart w:id="12" w:name="_Toc74046230"/>
      <w:proofErr w:type="spellStart"/>
      <w:r w:rsidRPr="00570717">
        <w:rPr>
          <w:rFonts w:asciiTheme="minorHAnsi" w:hAnsiTheme="minorHAnsi"/>
        </w:rPr>
        <w:t>Précautions</w:t>
      </w:r>
      <w:proofErr w:type="spellEnd"/>
      <w:r w:rsidRPr="00570717">
        <w:rPr>
          <w:rFonts w:asciiTheme="minorHAnsi" w:hAnsiTheme="minorHAnsi"/>
        </w:rPr>
        <w:t xml:space="preserve"> et </w:t>
      </w:r>
      <w:proofErr w:type="spellStart"/>
      <w:r w:rsidRPr="00570717">
        <w:rPr>
          <w:rFonts w:asciiTheme="minorHAnsi" w:hAnsiTheme="minorHAnsi"/>
        </w:rPr>
        <w:t>instructions</w:t>
      </w:r>
      <w:proofErr w:type="spellEnd"/>
      <w:r w:rsidRPr="00570717">
        <w:rPr>
          <w:rFonts w:asciiTheme="minorHAnsi" w:hAnsiTheme="minorHAnsi"/>
        </w:rPr>
        <w:t xml:space="preserve"> de </w:t>
      </w:r>
      <w:proofErr w:type="spellStart"/>
      <w:r w:rsidRPr="00570717">
        <w:rPr>
          <w:rFonts w:asciiTheme="minorHAnsi" w:hAnsiTheme="minorHAnsi"/>
        </w:rPr>
        <w:t>sécurité</w:t>
      </w:r>
      <w:bookmarkEnd w:id="12"/>
      <w:proofErr w:type="spellEnd"/>
      <w:r w:rsidRPr="00570717">
        <w:rPr>
          <w:rFonts w:asciiTheme="minorHAnsi" w:hAnsiTheme="minorHAnsi"/>
        </w:rPr>
        <w:t xml:space="preserve"> </w:t>
      </w:r>
    </w:p>
    <w:p w14:paraId="6D1F8C22"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Toutes les instructions suivantes doivent être lues avant d'utiliser le matériel. Il permettra à la fois un usage et une maintenance de l'appareil appropriés et à long terme.</w:t>
      </w:r>
    </w:p>
    <w:p w14:paraId="6E4FD8E7" w14:textId="77777777" w:rsidR="00B91625" w:rsidRPr="00270546" w:rsidRDefault="00B91625" w:rsidP="00270546">
      <w:pPr>
        <w:numPr>
          <w:ilvl w:val="0"/>
          <w:numId w:val="15"/>
        </w:numPr>
        <w:tabs>
          <w:tab w:val="clear" w:pos="720"/>
          <w:tab w:val="num" w:pos="284"/>
        </w:tabs>
        <w:suppressAutoHyphens/>
        <w:ind w:left="284" w:hanging="284"/>
        <w:jc w:val="both"/>
        <w:rPr>
          <w:rFonts w:asciiTheme="minorHAnsi" w:hAnsiTheme="minorHAnsi"/>
        </w:rPr>
      </w:pPr>
      <w:r w:rsidRPr="00A8790C">
        <w:rPr>
          <w:rFonts w:asciiTheme="minorHAnsi" w:hAnsiTheme="minorHAnsi"/>
          <w:lang w:val="fr-FR"/>
        </w:rPr>
        <w:t xml:space="preserve">Il est vital de bien vérifier périodiquement l'état et la qualité des accessoires et de l'appareil lui-même. </w:t>
      </w:r>
      <w:r w:rsidRPr="00270546">
        <w:rPr>
          <w:rFonts w:asciiTheme="minorHAnsi" w:hAnsiTheme="minorHAnsi"/>
        </w:rPr>
        <w:t xml:space="preserve">En </w:t>
      </w:r>
      <w:proofErr w:type="spellStart"/>
      <w:r w:rsidRPr="00270546">
        <w:rPr>
          <w:rFonts w:asciiTheme="minorHAnsi" w:hAnsiTheme="minorHAnsi"/>
        </w:rPr>
        <w:t>cas</w:t>
      </w:r>
      <w:proofErr w:type="spellEnd"/>
      <w:r w:rsidRPr="00270546">
        <w:rPr>
          <w:rFonts w:asciiTheme="minorHAnsi" w:hAnsiTheme="minorHAnsi"/>
        </w:rPr>
        <w:t xml:space="preserve"> de </w:t>
      </w:r>
      <w:proofErr w:type="spellStart"/>
      <w:r w:rsidRPr="00270546">
        <w:rPr>
          <w:rFonts w:asciiTheme="minorHAnsi" w:hAnsiTheme="minorHAnsi"/>
        </w:rPr>
        <w:t>doute</w:t>
      </w:r>
      <w:proofErr w:type="spellEnd"/>
      <w:r w:rsidRPr="00270546">
        <w:rPr>
          <w:rFonts w:asciiTheme="minorHAnsi" w:hAnsiTheme="minorHAnsi"/>
        </w:rPr>
        <w:t xml:space="preserve">, </w:t>
      </w:r>
      <w:proofErr w:type="spellStart"/>
      <w:r w:rsidRPr="00270546">
        <w:rPr>
          <w:rFonts w:asciiTheme="minorHAnsi" w:hAnsiTheme="minorHAnsi"/>
        </w:rPr>
        <w:t>contactez</w:t>
      </w:r>
      <w:proofErr w:type="spellEnd"/>
      <w:r w:rsidRPr="00270546">
        <w:rPr>
          <w:rFonts w:asciiTheme="minorHAnsi" w:hAnsiTheme="minorHAnsi"/>
        </w:rPr>
        <w:t xml:space="preserve"> </w:t>
      </w:r>
      <w:proofErr w:type="spellStart"/>
      <w:r w:rsidRPr="00270546">
        <w:rPr>
          <w:rFonts w:asciiTheme="minorHAnsi" w:hAnsiTheme="minorHAnsi"/>
        </w:rPr>
        <w:t>rapidement</w:t>
      </w:r>
      <w:proofErr w:type="spellEnd"/>
      <w:r w:rsidRPr="00270546">
        <w:rPr>
          <w:rFonts w:asciiTheme="minorHAnsi" w:hAnsiTheme="minorHAnsi"/>
        </w:rPr>
        <w:t xml:space="preserve"> </w:t>
      </w:r>
      <w:proofErr w:type="spellStart"/>
      <w:r w:rsidRPr="00270546">
        <w:rPr>
          <w:rFonts w:asciiTheme="minorHAnsi" w:hAnsiTheme="minorHAnsi"/>
        </w:rPr>
        <w:t>tout</w:t>
      </w:r>
      <w:proofErr w:type="spellEnd"/>
      <w:r w:rsidRPr="00270546">
        <w:rPr>
          <w:rFonts w:asciiTheme="minorHAnsi" w:hAnsiTheme="minorHAnsi"/>
        </w:rPr>
        <w:t xml:space="preserve"> </w:t>
      </w:r>
      <w:proofErr w:type="spellStart"/>
      <w:r w:rsidRPr="00270546">
        <w:rPr>
          <w:rFonts w:asciiTheme="minorHAnsi" w:hAnsiTheme="minorHAnsi"/>
        </w:rPr>
        <w:t>personnel</w:t>
      </w:r>
      <w:proofErr w:type="spellEnd"/>
      <w:r w:rsidRPr="00270546">
        <w:rPr>
          <w:rFonts w:asciiTheme="minorHAnsi" w:hAnsiTheme="minorHAnsi"/>
        </w:rPr>
        <w:t xml:space="preserve"> </w:t>
      </w:r>
      <w:proofErr w:type="spellStart"/>
      <w:r w:rsidRPr="00270546">
        <w:rPr>
          <w:rFonts w:asciiTheme="minorHAnsi" w:hAnsiTheme="minorHAnsi"/>
        </w:rPr>
        <w:t>qualifié</w:t>
      </w:r>
      <w:proofErr w:type="spellEnd"/>
      <w:r w:rsidRPr="00270546">
        <w:rPr>
          <w:rFonts w:asciiTheme="minorHAnsi" w:hAnsiTheme="minorHAnsi"/>
        </w:rPr>
        <w:t xml:space="preserve">. </w:t>
      </w:r>
    </w:p>
    <w:p w14:paraId="08410D22" w14:textId="77777777" w:rsidR="00B91625" w:rsidRPr="00270546" w:rsidRDefault="00B91625" w:rsidP="00270546">
      <w:pPr>
        <w:numPr>
          <w:ilvl w:val="0"/>
          <w:numId w:val="15"/>
        </w:numPr>
        <w:tabs>
          <w:tab w:val="clear" w:pos="720"/>
          <w:tab w:val="num" w:pos="284"/>
        </w:tabs>
        <w:suppressAutoHyphens/>
        <w:ind w:left="284" w:hanging="284"/>
        <w:jc w:val="both"/>
        <w:rPr>
          <w:rFonts w:asciiTheme="minorHAnsi" w:hAnsiTheme="minorHAnsi"/>
        </w:rPr>
      </w:pPr>
      <w:r w:rsidRPr="00A8790C">
        <w:rPr>
          <w:rFonts w:asciiTheme="minorHAnsi" w:hAnsiTheme="minorHAnsi"/>
          <w:lang w:val="fr-FR"/>
        </w:rPr>
        <w:t xml:space="preserve">La chose la plus importante est de faire attention à ce que le cordon d'alimentation secteur ne soit pas endommagé. </w:t>
      </w:r>
      <w:proofErr w:type="spellStart"/>
      <w:r w:rsidRPr="00270546">
        <w:rPr>
          <w:rFonts w:asciiTheme="minorHAnsi" w:hAnsiTheme="minorHAnsi"/>
        </w:rPr>
        <w:t>Afin</w:t>
      </w:r>
      <w:proofErr w:type="spellEnd"/>
      <w:r w:rsidRPr="00270546">
        <w:rPr>
          <w:rFonts w:asciiTheme="minorHAnsi" w:hAnsiTheme="minorHAnsi"/>
        </w:rPr>
        <w:t xml:space="preserve"> </w:t>
      </w:r>
      <w:proofErr w:type="spellStart"/>
      <w:r w:rsidRPr="00270546">
        <w:rPr>
          <w:rFonts w:asciiTheme="minorHAnsi" w:hAnsiTheme="minorHAnsi"/>
        </w:rPr>
        <w:t>d'éviter</w:t>
      </w:r>
      <w:proofErr w:type="spellEnd"/>
      <w:r w:rsidRPr="00270546">
        <w:rPr>
          <w:rFonts w:asciiTheme="minorHAnsi" w:hAnsiTheme="minorHAnsi"/>
        </w:rPr>
        <w:t xml:space="preserve"> </w:t>
      </w:r>
      <w:proofErr w:type="spellStart"/>
      <w:r w:rsidRPr="00270546">
        <w:rPr>
          <w:rFonts w:asciiTheme="minorHAnsi" w:hAnsiTheme="minorHAnsi"/>
        </w:rPr>
        <w:t>tout</w:t>
      </w:r>
      <w:proofErr w:type="spellEnd"/>
      <w:r w:rsidRPr="00270546">
        <w:rPr>
          <w:rFonts w:asciiTheme="minorHAnsi" w:hAnsiTheme="minorHAnsi"/>
        </w:rPr>
        <w:t xml:space="preserve"> </w:t>
      </w:r>
      <w:proofErr w:type="spellStart"/>
      <w:r w:rsidRPr="00270546">
        <w:rPr>
          <w:rFonts w:asciiTheme="minorHAnsi" w:hAnsiTheme="minorHAnsi"/>
        </w:rPr>
        <w:t>choc</w:t>
      </w:r>
      <w:proofErr w:type="spellEnd"/>
      <w:r w:rsidRPr="00270546">
        <w:rPr>
          <w:rFonts w:asciiTheme="minorHAnsi" w:hAnsiTheme="minorHAnsi"/>
        </w:rPr>
        <w:t xml:space="preserve"> </w:t>
      </w:r>
      <w:proofErr w:type="spellStart"/>
      <w:r w:rsidRPr="00270546">
        <w:rPr>
          <w:rFonts w:asciiTheme="minorHAnsi" w:hAnsiTheme="minorHAnsi"/>
        </w:rPr>
        <w:t>électrique</w:t>
      </w:r>
      <w:proofErr w:type="spellEnd"/>
      <w:r w:rsidRPr="00270546">
        <w:rPr>
          <w:rFonts w:asciiTheme="minorHAnsi" w:hAnsiTheme="minorHAnsi"/>
        </w:rPr>
        <w:t xml:space="preserve"> à des </w:t>
      </w:r>
      <w:proofErr w:type="spellStart"/>
      <w:r w:rsidRPr="00270546">
        <w:rPr>
          <w:rFonts w:asciiTheme="minorHAnsi" w:hAnsiTheme="minorHAnsi"/>
        </w:rPr>
        <w:t>personnes</w:t>
      </w:r>
      <w:proofErr w:type="spellEnd"/>
      <w:r w:rsidRPr="00270546">
        <w:rPr>
          <w:rFonts w:asciiTheme="minorHAnsi" w:hAnsiTheme="minorHAnsi"/>
        </w:rPr>
        <w:t>.</w:t>
      </w:r>
    </w:p>
    <w:p w14:paraId="42A18487"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Utiliser simultanément le matériel avec un stimulateur cardiaque ou tout autre type de stimulateur électrique n'expose ni les patients ni le personnel médical à un danger.</w:t>
      </w:r>
    </w:p>
    <w:p w14:paraId="49660B34"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 xml:space="preserve">Il est important de ne jamais toucher ni le patient ni l'appareil connecté à lui </w:t>
      </w:r>
      <w:r w:rsidR="00270546" w:rsidRPr="00A8790C">
        <w:rPr>
          <w:rFonts w:asciiTheme="minorHAnsi" w:hAnsiTheme="minorHAnsi"/>
          <w:lang w:val="fr-FR"/>
        </w:rPr>
        <w:t>lors d’1</w:t>
      </w:r>
      <w:r w:rsidRPr="00A8790C">
        <w:rPr>
          <w:rFonts w:asciiTheme="minorHAnsi" w:hAnsiTheme="minorHAnsi"/>
          <w:lang w:val="fr-FR"/>
        </w:rPr>
        <w:t xml:space="preserve"> défibrillation. </w:t>
      </w:r>
    </w:p>
    <w:p w14:paraId="6AC8B3C3"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L'</w:t>
      </w:r>
      <w:r w:rsidR="00442E35" w:rsidRPr="00A8790C">
        <w:rPr>
          <w:rFonts w:asciiTheme="minorHAnsi" w:hAnsiTheme="minorHAnsi"/>
          <w:lang w:val="fr-FR"/>
        </w:rPr>
        <w:t>ECG</w:t>
      </w:r>
      <w:r w:rsidRPr="00A8790C">
        <w:rPr>
          <w:rFonts w:asciiTheme="minorHAnsi" w:hAnsiTheme="minorHAnsi"/>
          <w:lang w:val="fr-FR"/>
        </w:rPr>
        <w:t xml:space="preserve"> ne peut pas être utilisé simultanément avec </w:t>
      </w:r>
      <w:r w:rsidR="00442E35" w:rsidRPr="00A8790C">
        <w:rPr>
          <w:rFonts w:asciiTheme="minorHAnsi" w:hAnsiTheme="minorHAnsi"/>
          <w:lang w:val="fr-FR"/>
        </w:rPr>
        <w:t>1</w:t>
      </w:r>
      <w:r w:rsidRPr="00A8790C">
        <w:rPr>
          <w:rFonts w:asciiTheme="minorHAnsi" w:hAnsiTheme="minorHAnsi"/>
          <w:lang w:val="fr-FR"/>
        </w:rPr>
        <w:t xml:space="preserve"> matériel chirurgical opérant à haute fréquence.</w:t>
      </w:r>
    </w:p>
    <w:p w14:paraId="30A532EE"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 xml:space="preserve">L'appareil n'est pas conçu pour travailler </w:t>
      </w:r>
      <w:r w:rsidR="00270546" w:rsidRPr="00A8790C">
        <w:rPr>
          <w:rFonts w:asciiTheme="minorHAnsi" w:hAnsiTheme="minorHAnsi"/>
          <w:lang w:val="fr-FR"/>
        </w:rPr>
        <w:t>là</w:t>
      </w:r>
      <w:r w:rsidRPr="00A8790C">
        <w:rPr>
          <w:rFonts w:asciiTheme="minorHAnsi" w:hAnsiTheme="minorHAnsi"/>
          <w:lang w:val="fr-FR"/>
        </w:rPr>
        <w:t xml:space="preserve"> où il y a combustibles ou fumées inflammables. </w:t>
      </w:r>
    </w:p>
    <w:p w14:paraId="4C9FAE4D"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 xml:space="preserve">En cas de connexion simultanée à l'électrocardiographe et à un autre matériel sur le patient, il </w:t>
      </w:r>
      <w:proofErr w:type="spellStart"/>
      <w:r w:rsidRPr="00A8790C">
        <w:rPr>
          <w:rFonts w:asciiTheme="minorHAnsi" w:hAnsiTheme="minorHAnsi"/>
          <w:lang w:val="fr-FR"/>
        </w:rPr>
        <w:t>lest</w:t>
      </w:r>
      <w:proofErr w:type="spellEnd"/>
      <w:r w:rsidRPr="00A8790C">
        <w:rPr>
          <w:rFonts w:asciiTheme="minorHAnsi" w:hAnsiTheme="minorHAnsi"/>
          <w:lang w:val="fr-FR"/>
        </w:rPr>
        <w:t xml:space="preserve"> nécessaire de vérifier le risque encouru par d'éventuel courant de fuite.</w:t>
      </w:r>
    </w:p>
    <w:p w14:paraId="24EE91A5"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L'électrocardiographe dispose d'une protection de sécurité CF. Ce qui permet de procéder à des examens directement sur le cœur du patient.</w:t>
      </w:r>
    </w:p>
    <w:p w14:paraId="6F564054"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 xml:space="preserve">Connectez toujours les électrodes avec le maximum de précaution, évitant aux connecteurs de toucher toute partie métallique, incluant la masse. </w:t>
      </w:r>
    </w:p>
    <w:p w14:paraId="5AEECB1A"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 xml:space="preserve">Ne procédez pas vous-même au démontage ou à l'ouverture du matériel, ce qui vous exposerait un danger d'électrocution ou à tout autre danger de ce type. </w:t>
      </w:r>
      <w:proofErr w:type="spellStart"/>
      <w:r w:rsidRPr="00A8790C">
        <w:rPr>
          <w:rFonts w:asciiTheme="minorHAnsi" w:hAnsiTheme="minorHAnsi"/>
          <w:lang w:val="fr-FR"/>
        </w:rPr>
        <w:t>Veuillez vous</w:t>
      </w:r>
      <w:proofErr w:type="spellEnd"/>
      <w:r w:rsidRPr="00A8790C">
        <w:rPr>
          <w:rFonts w:asciiTheme="minorHAnsi" w:hAnsiTheme="minorHAnsi"/>
          <w:lang w:val="fr-FR"/>
        </w:rPr>
        <w:t xml:space="preserve"> référer à un personnel qualifié pour la maintenance ou le dépannage du matériel.</w:t>
      </w:r>
    </w:p>
    <w:p w14:paraId="15F29690" w14:textId="77777777" w:rsidR="00B91625" w:rsidRPr="00A8790C" w:rsidRDefault="00B91625" w:rsidP="00270546">
      <w:pPr>
        <w:numPr>
          <w:ilvl w:val="0"/>
          <w:numId w:val="15"/>
        </w:numPr>
        <w:tabs>
          <w:tab w:val="clear" w:pos="720"/>
          <w:tab w:val="num" w:pos="284"/>
        </w:tabs>
        <w:suppressAutoHyphens/>
        <w:ind w:left="284" w:hanging="284"/>
        <w:jc w:val="both"/>
        <w:rPr>
          <w:rFonts w:asciiTheme="minorHAnsi" w:hAnsiTheme="minorHAnsi"/>
          <w:lang w:val="fr-FR"/>
        </w:rPr>
      </w:pPr>
      <w:r w:rsidRPr="00A8790C">
        <w:rPr>
          <w:rFonts w:asciiTheme="minorHAnsi" w:hAnsiTheme="minorHAnsi"/>
          <w:lang w:val="fr-FR"/>
        </w:rPr>
        <w:t>Déplacer l'appareil entre différent</w:t>
      </w:r>
      <w:r w:rsidR="00270546" w:rsidRPr="00A8790C">
        <w:rPr>
          <w:rFonts w:asciiTheme="minorHAnsi" w:hAnsiTheme="minorHAnsi"/>
          <w:lang w:val="fr-FR"/>
        </w:rPr>
        <w:t>s</w:t>
      </w:r>
      <w:r w:rsidRPr="00A8790C">
        <w:rPr>
          <w:rFonts w:asciiTheme="minorHAnsi" w:hAnsiTheme="minorHAnsi"/>
          <w:lang w:val="fr-FR"/>
        </w:rPr>
        <w:t xml:space="preserve"> lieux ayant une grande différence de température peut provoquer de la buée à l'intérieur. Si jamais de la condensation </w:t>
      </w:r>
      <w:r w:rsidR="00270546" w:rsidRPr="00A8790C">
        <w:rPr>
          <w:rFonts w:asciiTheme="minorHAnsi" w:hAnsiTheme="minorHAnsi"/>
          <w:lang w:val="fr-FR"/>
        </w:rPr>
        <w:t>avait</w:t>
      </w:r>
      <w:r w:rsidRPr="00A8790C">
        <w:rPr>
          <w:rFonts w:asciiTheme="minorHAnsi" w:hAnsiTheme="minorHAnsi"/>
          <w:lang w:val="fr-FR"/>
        </w:rPr>
        <w:t xml:space="preserve"> lieu, ne l'allumez surtout </w:t>
      </w:r>
      <w:proofErr w:type="gramStart"/>
      <w:r w:rsidRPr="00A8790C">
        <w:rPr>
          <w:rFonts w:asciiTheme="minorHAnsi" w:hAnsiTheme="minorHAnsi"/>
          <w:lang w:val="fr-FR"/>
        </w:rPr>
        <w:t>pas!</w:t>
      </w:r>
      <w:proofErr w:type="gramEnd"/>
      <w:r w:rsidRPr="00A8790C">
        <w:rPr>
          <w:rFonts w:asciiTheme="minorHAnsi" w:hAnsiTheme="minorHAnsi"/>
          <w:lang w:val="fr-FR"/>
        </w:rPr>
        <w:t xml:space="preserve"> Attendez dans ce cas quelques heures si </w:t>
      </w:r>
      <w:proofErr w:type="gramStart"/>
      <w:r w:rsidRPr="00A8790C">
        <w:rPr>
          <w:rFonts w:asciiTheme="minorHAnsi" w:hAnsiTheme="minorHAnsi"/>
          <w:lang w:val="fr-FR"/>
        </w:rPr>
        <w:t>nécessaire  pour</w:t>
      </w:r>
      <w:proofErr w:type="gramEnd"/>
      <w:r w:rsidRPr="00A8790C">
        <w:rPr>
          <w:rFonts w:asciiTheme="minorHAnsi" w:hAnsiTheme="minorHAnsi"/>
          <w:lang w:val="fr-FR"/>
        </w:rPr>
        <w:t xml:space="preserve"> que l'appareil ait récupéré une température correcte et que la condensation se soit évaporée. </w:t>
      </w:r>
    </w:p>
    <w:p w14:paraId="1686DE4B" w14:textId="77777777" w:rsidR="00804624" w:rsidRPr="00570717" w:rsidRDefault="00804624">
      <w:pPr>
        <w:pStyle w:val="Titre1"/>
        <w:rPr>
          <w:rFonts w:asciiTheme="minorHAnsi" w:hAnsiTheme="minorHAnsi"/>
          <w:lang w:val="fr-FR"/>
        </w:rPr>
      </w:pPr>
      <w:bookmarkStart w:id="13" w:name="_Toc74046231"/>
      <w:r w:rsidRPr="00570717">
        <w:rPr>
          <w:rFonts w:asciiTheme="minorHAnsi" w:hAnsiTheme="minorHAnsi"/>
          <w:lang w:val="fr-FR"/>
        </w:rPr>
        <w:lastRenderedPageBreak/>
        <w:t>Description</w:t>
      </w:r>
      <w:bookmarkEnd w:id="13"/>
    </w:p>
    <w:p w14:paraId="4F0A9DC4" w14:textId="77777777" w:rsidR="00804624" w:rsidRPr="00442E35" w:rsidRDefault="0067355F" w:rsidP="0067355F">
      <w:pPr>
        <w:jc w:val="both"/>
        <w:rPr>
          <w:rFonts w:asciiTheme="minorHAnsi" w:hAnsiTheme="minorHAnsi"/>
          <w:lang w:val="fr-FR"/>
        </w:rPr>
      </w:pPr>
      <w:r w:rsidRPr="00442E35">
        <w:rPr>
          <w:rFonts w:asciiTheme="minorHAnsi" w:hAnsiTheme="minorHAnsi"/>
          <w:lang w:val="fr-FR"/>
        </w:rPr>
        <w:t xml:space="preserve">L’enregistreur </w:t>
      </w:r>
      <w:r w:rsidR="005C1BF3" w:rsidRPr="00A8790C">
        <w:rPr>
          <w:rFonts w:asciiTheme="minorHAnsi" w:hAnsiTheme="minorHAnsi"/>
          <w:lang w:val="fr-FR"/>
        </w:rPr>
        <w:t>ECGPC EOLYS</w:t>
      </w:r>
      <w:r w:rsidR="005C1BF3" w:rsidRPr="00A8790C">
        <w:rPr>
          <w:rFonts w:asciiTheme="minorHAnsi" w:hAnsiTheme="minorHAnsi"/>
          <w:vertAlign w:val="superscript"/>
          <w:lang w:val="fr-FR"/>
        </w:rPr>
        <w:t>®</w:t>
      </w:r>
      <w:r w:rsidR="005C1BF3" w:rsidRPr="00A8790C">
        <w:rPr>
          <w:rFonts w:asciiTheme="minorHAnsi" w:hAnsiTheme="minorHAnsi"/>
          <w:lang w:val="fr-FR"/>
        </w:rPr>
        <w:t xml:space="preserve"> </w:t>
      </w:r>
      <w:r w:rsidRPr="00442E35">
        <w:rPr>
          <w:rFonts w:asciiTheme="minorHAnsi" w:hAnsiTheme="minorHAnsi"/>
          <w:lang w:val="fr-FR"/>
        </w:rPr>
        <w:t xml:space="preserve">est un dispositif </w:t>
      </w:r>
      <w:r w:rsidR="00570717" w:rsidRPr="00442E35">
        <w:rPr>
          <w:rFonts w:asciiTheme="minorHAnsi" w:hAnsiTheme="minorHAnsi"/>
          <w:lang w:val="fr-FR"/>
        </w:rPr>
        <w:t>électronique sophistiqué</w:t>
      </w:r>
      <w:r w:rsidRPr="00442E35">
        <w:rPr>
          <w:rFonts w:asciiTheme="minorHAnsi" w:hAnsiTheme="minorHAnsi"/>
          <w:lang w:val="fr-FR"/>
        </w:rPr>
        <w:t xml:space="preserve"> et moderne.  Il est dédié à l’enregistrement d’impulsions ECG de 12 dérivations standard visualisable en 12 pistes à l’écran de tout ordinateur PC.  Les signaux sont transférés au PC par une connexion sans fil en Bluetooth. Une coque plastique esthétique et un clavier à membrane rendent l’appareil très facile à nettoyer. </w:t>
      </w:r>
    </w:p>
    <w:p w14:paraId="65533CB8" w14:textId="77777777" w:rsidR="00FD59AC" w:rsidRPr="00442E35" w:rsidRDefault="0067355F" w:rsidP="0067355F">
      <w:pPr>
        <w:jc w:val="both"/>
        <w:rPr>
          <w:rFonts w:asciiTheme="minorHAnsi" w:hAnsiTheme="minorHAnsi"/>
          <w:lang w:val="fr-FR"/>
        </w:rPr>
      </w:pPr>
      <w:r w:rsidRPr="00442E35">
        <w:rPr>
          <w:rFonts w:asciiTheme="minorHAnsi" w:hAnsiTheme="minorHAnsi"/>
          <w:lang w:val="fr-FR"/>
        </w:rPr>
        <w:t>Pour être opérationnel l’enregistreur nécessite d’être couplé à un ordinateur PC équipé de Microsoft Windows XP, Vista et Seven, à la fois en 32 et en 64 bits. L’ordinateur doit être conforme au minimum de la Directive E</w:t>
      </w:r>
      <w:r w:rsidR="00EA7011" w:rsidRPr="00442E35">
        <w:rPr>
          <w:rFonts w:asciiTheme="minorHAnsi" w:hAnsiTheme="minorHAnsi"/>
          <w:lang w:val="fr-FR"/>
        </w:rPr>
        <w:t>N60950.</w:t>
      </w:r>
      <w:r w:rsidR="00EE4FF2" w:rsidRPr="00442E35">
        <w:rPr>
          <w:rFonts w:asciiTheme="minorHAnsi" w:hAnsiTheme="minorHAnsi"/>
          <w:lang w:val="fr-FR"/>
        </w:rPr>
        <w:t xml:space="preserve"> </w:t>
      </w:r>
      <w:r w:rsidR="00D04E0E" w:rsidRPr="00442E35">
        <w:rPr>
          <w:rFonts w:asciiTheme="minorHAnsi" w:hAnsiTheme="minorHAnsi"/>
          <w:lang w:val="fr-FR"/>
        </w:rPr>
        <w:t xml:space="preserve">De plus, il ne doit pas se trouver à proximité du patient mais au moins à 1,5 m de la zone d’examen. </w:t>
      </w:r>
    </w:p>
    <w:p w14:paraId="454D5ADA" w14:textId="77777777" w:rsidR="005C1BF3" w:rsidRPr="00570717" w:rsidRDefault="005C1BF3">
      <w:pPr>
        <w:pStyle w:val="Titre2"/>
        <w:rPr>
          <w:rFonts w:asciiTheme="minorHAnsi" w:hAnsiTheme="minorHAnsi"/>
          <w:b w:val="0"/>
          <w:i w:val="0"/>
          <w:lang w:val="fr-FR"/>
        </w:rPr>
      </w:pPr>
    </w:p>
    <w:p w14:paraId="43A32846" w14:textId="77777777" w:rsidR="00804624" w:rsidRPr="00EA177C" w:rsidRDefault="00D04E0E">
      <w:pPr>
        <w:pStyle w:val="Titre2"/>
        <w:rPr>
          <w:rFonts w:asciiTheme="minorHAnsi" w:hAnsiTheme="minorHAnsi"/>
          <w:b w:val="0"/>
          <w:i w:val="0"/>
          <w:sz w:val="20"/>
          <w:lang w:val="fr-FR"/>
        </w:rPr>
      </w:pPr>
      <w:bookmarkStart w:id="14" w:name="_Toc74046232"/>
      <w:r w:rsidRPr="00570717">
        <w:rPr>
          <w:rFonts w:asciiTheme="minorHAnsi" w:hAnsiTheme="minorHAnsi"/>
          <w:i w:val="0"/>
          <w:sz w:val="32"/>
          <w:lang w:val="fr-FR"/>
        </w:rPr>
        <w:t xml:space="preserve">Contenu </w:t>
      </w:r>
      <w:r w:rsidR="00EA177C">
        <w:rPr>
          <w:rFonts w:asciiTheme="minorHAnsi" w:hAnsiTheme="minorHAnsi"/>
          <w:i w:val="0"/>
          <w:sz w:val="32"/>
          <w:lang w:val="fr-FR"/>
        </w:rPr>
        <w:t xml:space="preserve">standard </w:t>
      </w:r>
      <w:r w:rsidRPr="00570717">
        <w:rPr>
          <w:rFonts w:asciiTheme="minorHAnsi" w:hAnsiTheme="minorHAnsi"/>
          <w:i w:val="0"/>
          <w:sz w:val="32"/>
          <w:lang w:val="fr-FR"/>
        </w:rPr>
        <w:t>de l’emballage</w:t>
      </w:r>
      <w:r w:rsidR="00EA177C">
        <w:rPr>
          <w:rFonts w:asciiTheme="minorHAnsi" w:hAnsiTheme="minorHAnsi"/>
          <w:i w:val="0"/>
          <w:sz w:val="32"/>
          <w:lang w:val="fr-FR"/>
        </w:rPr>
        <w:t xml:space="preserve"> </w:t>
      </w:r>
      <w:r w:rsidR="00EA177C" w:rsidRPr="00EA177C">
        <w:rPr>
          <w:rFonts w:asciiTheme="minorHAnsi" w:hAnsiTheme="minorHAnsi"/>
          <w:b w:val="0"/>
          <w:i w:val="0"/>
          <w:sz w:val="20"/>
          <w:lang w:val="fr-FR"/>
        </w:rPr>
        <w:t>(peut varier selon les demandes de certains clients)</w:t>
      </w:r>
      <w:bookmarkEnd w:id="14"/>
    </w:p>
    <w:p w14:paraId="654CDF6B" w14:textId="77777777" w:rsidR="00804624" w:rsidRPr="00442E35" w:rsidRDefault="00D04E0E">
      <w:pPr>
        <w:spacing w:after="240"/>
        <w:rPr>
          <w:rFonts w:asciiTheme="minorHAnsi" w:hAnsiTheme="minorHAnsi"/>
          <w:lang w:val="fr-FR"/>
        </w:rPr>
      </w:pPr>
      <w:r w:rsidRPr="00442E35">
        <w:rPr>
          <w:rFonts w:asciiTheme="minorHAnsi" w:hAnsiTheme="minorHAnsi"/>
          <w:lang w:val="fr-FR"/>
        </w:rPr>
        <w:t xml:space="preserve">Assurez-vous bien d’avoir bien été livré des éléments suivants au minimum </w:t>
      </w:r>
      <w:r w:rsidR="00804624" w:rsidRPr="00442E35">
        <w:rPr>
          <w:rFonts w:asciiTheme="minorHAnsi" w:hAnsiTheme="minorHAnsi"/>
          <w:lang w:val="fr-FR"/>
        </w:rPr>
        <w:t>:</w:t>
      </w:r>
    </w:p>
    <w:tbl>
      <w:tblPr>
        <w:tblW w:w="0" w:type="auto"/>
        <w:tblCellSpacing w:w="28" w:type="dxa"/>
        <w:tblLook w:val="01E0" w:firstRow="1" w:lastRow="1" w:firstColumn="1" w:lastColumn="1" w:noHBand="0" w:noVBand="0"/>
      </w:tblPr>
      <w:tblGrid>
        <w:gridCol w:w="732"/>
        <w:gridCol w:w="6236"/>
        <w:gridCol w:w="1701"/>
      </w:tblGrid>
      <w:tr w:rsidR="00804624" w:rsidRPr="00570717" w14:paraId="524D07C4" w14:textId="77777777" w:rsidTr="005C1BF3">
        <w:trPr>
          <w:tblCellSpacing w:w="28" w:type="dxa"/>
        </w:trPr>
        <w:tc>
          <w:tcPr>
            <w:tcW w:w="648" w:type="dxa"/>
            <w:vAlign w:val="bottom"/>
          </w:tcPr>
          <w:p w14:paraId="5123EB7B" w14:textId="77777777" w:rsidR="00804624" w:rsidRPr="00570717" w:rsidRDefault="00804624">
            <w:pPr>
              <w:jc w:val="center"/>
              <w:rPr>
                <w:rFonts w:asciiTheme="minorHAnsi" w:hAnsiTheme="minorHAnsi"/>
                <w:b/>
                <w:sz w:val="32"/>
                <w:lang w:val="fr-FR"/>
              </w:rPr>
            </w:pPr>
          </w:p>
        </w:tc>
        <w:tc>
          <w:tcPr>
            <w:tcW w:w="6180" w:type="dxa"/>
            <w:shd w:val="clear" w:color="auto" w:fill="F3F3F3"/>
            <w:vAlign w:val="bottom"/>
          </w:tcPr>
          <w:p w14:paraId="6A0D9ED4" w14:textId="77777777" w:rsidR="00804624" w:rsidRPr="00570717" w:rsidRDefault="00570717" w:rsidP="00570717">
            <w:pPr>
              <w:rPr>
                <w:rFonts w:asciiTheme="minorHAnsi" w:hAnsiTheme="minorHAnsi"/>
                <w:b/>
                <w:sz w:val="28"/>
                <w:lang w:val="en-US"/>
              </w:rPr>
            </w:pPr>
            <w:proofErr w:type="spellStart"/>
            <w:r w:rsidRPr="00570717">
              <w:rPr>
                <w:rFonts w:asciiTheme="minorHAnsi" w:hAnsiTheme="minorHAnsi"/>
                <w:b/>
                <w:sz w:val="28"/>
                <w:lang w:val="en-US"/>
              </w:rPr>
              <w:t>Élé</w:t>
            </w:r>
            <w:r w:rsidR="00D04E0E" w:rsidRPr="00570717">
              <w:rPr>
                <w:rFonts w:asciiTheme="minorHAnsi" w:hAnsiTheme="minorHAnsi"/>
                <w:b/>
                <w:sz w:val="28"/>
                <w:lang w:val="en-US"/>
              </w:rPr>
              <w:t>ment</w:t>
            </w:r>
            <w:proofErr w:type="spellEnd"/>
          </w:p>
        </w:tc>
        <w:tc>
          <w:tcPr>
            <w:tcW w:w="1617" w:type="dxa"/>
            <w:shd w:val="clear" w:color="auto" w:fill="E6E6E6"/>
            <w:vAlign w:val="bottom"/>
          </w:tcPr>
          <w:p w14:paraId="2793205B" w14:textId="77777777" w:rsidR="00804624" w:rsidRPr="00570717" w:rsidRDefault="00D04E0E">
            <w:pPr>
              <w:jc w:val="center"/>
              <w:rPr>
                <w:rFonts w:asciiTheme="minorHAnsi" w:hAnsiTheme="minorHAnsi"/>
                <w:b/>
                <w:sz w:val="28"/>
                <w:lang w:val="en-US"/>
              </w:rPr>
            </w:pPr>
            <w:proofErr w:type="spellStart"/>
            <w:r w:rsidRPr="00570717">
              <w:rPr>
                <w:rFonts w:asciiTheme="minorHAnsi" w:hAnsiTheme="minorHAnsi"/>
                <w:b/>
                <w:sz w:val="28"/>
                <w:lang w:val="en-US"/>
              </w:rPr>
              <w:t>Qté</w:t>
            </w:r>
            <w:proofErr w:type="spellEnd"/>
          </w:p>
        </w:tc>
      </w:tr>
      <w:tr w:rsidR="00804624" w:rsidRPr="00570717" w14:paraId="2A7F125D" w14:textId="77777777" w:rsidTr="005C1BF3">
        <w:trPr>
          <w:trHeight w:val="465"/>
          <w:tblCellSpacing w:w="28" w:type="dxa"/>
        </w:trPr>
        <w:tc>
          <w:tcPr>
            <w:tcW w:w="648" w:type="dxa"/>
            <w:vAlign w:val="center"/>
          </w:tcPr>
          <w:p w14:paraId="702FD9B2"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76BF664A" w14:textId="77777777" w:rsidR="00804624" w:rsidRPr="00570717" w:rsidRDefault="00D04E0E" w:rsidP="008D3B96">
            <w:pPr>
              <w:rPr>
                <w:rFonts w:asciiTheme="minorHAnsi" w:hAnsiTheme="minorHAnsi"/>
                <w:sz w:val="28"/>
                <w:lang w:val="fr-FR"/>
              </w:rPr>
            </w:pPr>
            <w:proofErr w:type="gramStart"/>
            <w:r w:rsidRPr="00570717">
              <w:rPr>
                <w:rFonts w:asciiTheme="minorHAnsi" w:hAnsiTheme="minorHAnsi"/>
                <w:sz w:val="28"/>
                <w:lang w:val="fr-FR"/>
              </w:rPr>
              <w:t xml:space="preserve">L’appareil  </w:t>
            </w:r>
            <w:r w:rsidR="008D3B96" w:rsidRPr="00570717">
              <w:rPr>
                <w:rFonts w:asciiTheme="minorHAnsi" w:hAnsiTheme="minorHAnsi"/>
                <w:sz w:val="28"/>
                <w:lang w:val="fr-FR"/>
              </w:rPr>
              <w:t>ECG</w:t>
            </w:r>
            <w:proofErr w:type="gramEnd"/>
            <w:r w:rsidR="008D3B96" w:rsidRPr="00570717">
              <w:rPr>
                <w:rFonts w:asciiTheme="minorHAnsi" w:hAnsiTheme="minorHAnsi"/>
                <w:sz w:val="28"/>
                <w:lang w:val="fr-FR"/>
              </w:rPr>
              <w:t xml:space="preserve"> PC EOLYS</w:t>
            </w:r>
            <w:r w:rsidR="005C1BF3" w:rsidRPr="00570717">
              <w:rPr>
                <w:rFonts w:asciiTheme="minorHAnsi" w:hAnsiTheme="minorHAnsi"/>
                <w:sz w:val="28"/>
                <w:vertAlign w:val="superscript"/>
                <w:lang w:val="fr-FR"/>
              </w:rPr>
              <w:t>®</w:t>
            </w:r>
          </w:p>
        </w:tc>
        <w:tc>
          <w:tcPr>
            <w:tcW w:w="1617" w:type="dxa"/>
            <w:shd w:val="clear" w:color="auto" w:fill="E6E6E6"/>
            <w:vAlign w:val="center"/>
          </w:tcPr>
          <w:p w14:paraId="27C422FD" w14:textId="77777777" w:rsidR="00804624" w:rsidRPr="00570717" w:rsidRDefault="00804624">
            <w:pPr>
              <w:jc w:val="center"/>
              <w:rPr>
                <w:rFonts w:asciiTheme="minorHAnsi" w:hAnsiTheme="minorHAnsi"/>
                <w:sz w:val="28"/>
                <w:lang w:val="en-US"/>
              </w:rPr>
            </w:pPr>
            <w:r w:rsidRPr="00570717">
              <w:rPr>
                <w:rFonts w:asciiTheme="minorHAnsi" w:hAnsiTheme="minorHAnsi"/>
                <w:sz w:val="28"/>
                <w:lang w:val="en-US"/>
              </w:rPr>
              <w:t>1 pc.</w:t>
            </w:r>
          </w:p>
        </w:tc>
      </w:tr>
      <w:tr w:rsidR="00804624" w:rsidRPr="00570717" w14:paraId="1F93F85D" w14:textId="77777777" w:rsidTr="005C1BF3">
        <w:trPr>
          <w:trHeight w:val="465"/>
          <w:tblCellSpacing w:w="28" w:type="dxa"/>
        </w:trPr>
        <w:tc>
          <w:tcPr>
            <w:tcW w:w="648" w:type="dxa"/>
            <w:vAlign w:val="center"/>
          </w:tcPr>
          <w:p w14:paraId="67F03414"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050AC93F" w14:textId="77777777" w:rsidR="00804624" w:rsidRPr="00570717" w:rsidRDefault="00D04E0E" w:rsidP="00D04E0E">
            <w:pPr>
              <w:rPr>
                <w:rFonts w:asciiTheme="minorHAnsi" w:hAnsiTheme="minorHAnsi"/>
                <w:sz w:val="28"/>
                <w:lang w:val="en-US"/>
              </w:rPr>
            </w:pPr>
            <w:proofErr w:type="spellStart"/>
            <w:r w:rsidRPr="00570717">
              <w:rPr>
                <w:rFonts w:asciiTheme="minorHAnsi" w:hAnsiTheme="minorHAnsi"/>
                <w:sz w:val="28"/>
                <w:lang w:val="en-US"/>
              </w:rPr>
              <w:t>Adaptateurs</w:t>
            </w:r>
            <w:proofErr w:type="spellEnd"/>
            <w:r w:rsidRPr="00570717">
              <w:rPr>
                <w:rFonts w:asciiTheme="minorHAnsi" w:hAnsiTheme="minorHAnsi"/>
                <w:sz w:val="28"/>
                <w:lang w:val="en-US"/>
              </w:rPr>
              <w:t xml:space="preserve"> pour electrodes </w:t>
            </w:r>
            <w:proofErr w:type="spellStart"/>
            <w:r w:rsidRPr="00570717">
              <w:rPr>
                <w:rFonts w:asciiTheme="minorHAnsi" w:hAnsiTheme="minorHAnsi"/>
                <w:sz w:val="28"/>
                <w:lang w:val="en-US"/>
              </w:rPr>
              <w:t>jetables</w:t>
            </w:r>
            <w:proofErr w:type="spellEnd"/>
          </w:p>
        </w:tc>
        <w:tc>
          <w:tcPr>
            <w:tcW w:w="1617" w:type="dxa"/>
            <w:shd w:val="clear" w:color="auto" w:fill="E6E6E6"/>
            <w:vAlign w:val="center"/>
          </w:tcPr>
          <w:p w14:paraId="09D73189" w14:textId="77777777" w:rsidR="00804624" w:rsidRPr="00570717" w:rsidRDefault="001A57C8">
            <w:pPr>
              <w:jc w:val="center"/>
              <w:rPr>
                <w:rFonts w:asciiTheme="minorHAnsi" w:hAnsiTheme="minorHAnsi"/>
                <w:sz w:val="28"/>
                <w:lang w:val="en-US"/>
              </w:rPr>
            </w:pPr>
            <w:r w:rsidRPr="00570717">
              <w:rPr>
                <w:rFonts w:asciiTheme="minorHAnsi" w:hAnsiTheme="minorHAnsi"/>
                <w:sz w:val="28"/>
                <w:lang w:val="en-US"/>
              </w:rPr>
              <w:t>10</w:t>
            </w:r>
            <w:r w:rsidR="00804624" w:rsidRPr="00570717">
              <w:rPr>
                <w:rFonts w:asciiTheme="minorHAnsi" w:hAnsiTheme="minorHAnsi"/>
                <w:sz w:val="28"/>
                <w:lang w:val="en-US"/>
              </w:rPr>
              <w:t xml:space="preserve"> pcs.</w:t>
            </w:r>
          </w:p>
        </w:tc>
      </w:tr>
      <w:tr w:rsidR="00804624" w:rsidRPr="00570717" w14:paraId="09AE08E8" w14:textId="77777777" w:rsidTr="005C1BF3">
        <w:trPr>
          <w:trHeight w:val="465"/>
          <w:tblCellSpacing w:w="28" w:type="dxa"/>
        </w:trPr>
        <w:tc>
          <w:tcPr>
            <w:tcW w:w="648" w:type="dxa"/>
            <w:vAlign w:val="center"/>
          </w:tcPr>
          <w:p w14:paraId="0AABC5FB"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7AD6D884" w14:textId="77777777" w:rsidR="00804624" w:rsidRPr="00570717" w:rsidRDefault="00D04E0E">
            <w:pPr>
              <w:rPr>
                <w:rFonts w:asciiTheme="minorHAnsi" w:hAnsiTheme="minorHAnsi"/>
                <w:sz w:val="28"/>
                <w:lang w:val="fr-FR"/>
              </w:rPr>
            </w:pPr>
            <w:r w:rsidRPr="00570717">
              <w:rPr>
                <w:rFonts w:asciiTheme="minorHAnsi" w:hAnsiTheme="minorHAnsi"/>
                <w:sz w:val="28"/>
                <w:lang w:val="fr-FR"/>
              </w:rPr>
              <w:t>Câble patient ECG 10 brins</w:t>
            </w:r>
            <w:r w:rsidR="005C1BF3" w:rsidRPr="00570717">
              <w:rPr>
                <w:rFonts w:asciiTheme="minorHAnsi" w:hAnsiTheme="minorHAnsi"/>
                <w:sz w:val="28"/>
                <w:lang w:val="fr-FR"/>
              </w:rPr>
              <w:t xml:space="preserve"> à fiche banane</w:t>
            </w:r>
          </w:p>
        </w:tc>
        <w:tc>
          <w:tcPr>
            <w:tcW w:w="1617" w:type="dxa"/>
            <w:shd w:val="clear" w:color="auto" w:fill="E6E6E6"/>
            <w:vAlign w:val="center"/>
          </w:tcPr>
          <w:p w14:paraId="1F3D31D9" w14:textId="77777777" w:rsidR="00804624" w:rsidRPr="00570717" w:rsidRDefault="001A57C8">
            <w:pPr>
              <w:jc w:val="center"/>
              <w:rPr>
                <w:rFonts w:asciiTheme="minorHAnsi" w:hAnsiTheme="minorHAnsi"/>
                <w:sz w:val="28"/>
                <w:lang w:val="en-US"/>
              </w:rPr>
            </w:pPr>
            <w:r w:rsidRPr="00570717">
              <w:rPr>
                <w:rFonts w:asciiTheme="minorHAnsi" w:hAnsiTheme="minorHAnsi"/>
                <w:sz w:val="28"/>
                <w:lang w:val="en-US"/>
              </w:rPr>
              <w:t>1</w:t>
            </w:r>
            <w:r w:rsidR="00804624" w:rsidRPr="00570717">
              <w:rPr>
                <w:rFonts w:asciiTheme="minorHAnsi" w:hAnsiTheme="minorHAnsi"/>
                <w:sz w:val="28"/>
                <w:lang w:val="en-US"/>
              </w:rPr>
              <w:t xml:space="preserve"> pcs.</w:t>
            </w:r>
          </w:p>
        </w:tc>
      </w:tr>
      <w:tr w:rsidR="00804624" w:rsidRPr="00570717" w14:paraId="0314AEC8" w14:textId="77777777" w:rsidTr="005C1BF3">
        <w:trPr>
          <w:trHeight w:val="465"/>
          <w:tblCellSpacing w:w="28" w:type="dxa"/>
        </w:trPr>
        <w:tc>
          <w:tcPr>
            <w:tcW w:w="648" w:type="dxa"/>
            <w:vAlign w:val="center"/>
          </w:tcPr>
          <w:p w14:paraId="74987329"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1786E5A8" w14:textId="77777777" w:rsidR="00804624" w:rsidRPr="00570717" w:rsidRDefault="00D04E0E">
            <w:pPr>
              <w:rPr>
                <w:rFonts w:asciiTheme="minorHAnsi" w:hAnsiTheme="minorHAnsi"/>
                <w:sz w:val="28"/>
                <w:lang w:val="en-US"/>
              </w:rPr>
            </w:pPr>
            <w:r w:rsidRPr="00570717">
              <w:rPr>
                <w:rFonts w:asciiTheme="minorHAnsi" w:hAnsiTheme="minorHAnsi"/>
                <w:sz w:val="28"/>
                <w:lang w:val="en-US"/>
              </w:rPr>
              <w:t>E</w:t>
            </w:r>
            <w:r w:rsidR="001A57C8" w:rsidRPr="00570717">
              <w:rPr>
                <w:rFonts w:asciiTheme="minorHAnsi" w:hAnsiTheme="minorHAnsi"/>
                <w:sz w:val="28"/>
                <w:lang w:val="en-US"/>
              </w:rPr>
              <w:t>lectrodes</w:t>
            </w:r>
            <w:r w:rsidRPr="00570717">
              <w:rPr>
                <w:rFonts w:asciiTheme="minorHAnsi" w:hAnsiTheme="minorHAnsi"/>
                <w:sz w:val="28"/>
                <w:lang w:val="en-US"/>
              </w:rPr>
              <w:t xml:space="preserve"> </w:t>
            </w:r>
            <w:proofErr w:type="spellStart"/>
            <w:r w:rsidRPr="00570717">
              <w:rPr>
                <w:rFonts w:asciiTheme="minorHAnsi" w:hAnsiTheme="minorHAnsi"/>
                <w:sz w:val="28"/>
                <w:lang w:val="en-US"/>
              </w:rPr>
              <w:t>jetables</w:t>
            </w:r>
            <w:proofErr w:type="spellEnd"/>
          </w:p>
        </w:tc>
        <w:tc>
          <w:tcPr>
            <w:tcW w:w="1617" w:type="dxa"/>
            <w:shd w:val="clear" w:color="auto" w:fill="E6E6E6"/>
            <w:vAlign w:val="center"/>
          </w:tcPr>
          <w:p w14:paraId="2D2517F4" w14:textId="77777777" w:rsidR="00804624" w:rsidRPr="00570717" w:rsidRDefault="00B44A00">
            <w:pPr>
              <w:jc w:val="center"/>
              <w:rPr>
                <w:rFonts w:asciiTheme="minorHAnsi" w:hAnsiTheme="minorHAnsi"/>
                <w:sz w:val="28"/>
                <w:lang w:val="en-US"/>
              </w:rPr>
            </w:pPr>
            <w:r w:rsidRPr="00570717">
              <w:rPr>
                <w:rFonts w:asciiTheme="minorHAnsi" w:hAnsiTheme="minorHAnsi"/>
                <w:sz w:val="28"/>
                <w:lang w:val="en-US"/>
              </w:rPr>
              <w:t>1</w:t>
            </w:r>
            <w:r w:rsidR="001A57C8" w:rsidRPr="00570717">
              <w:rPr>
                <w:rFonts w:asciiTheme="minorHAnsi" w:hAnsiTheme="minorHAnsi"/>
                <w:sz w:val="28"/>
                <w:lang w:val="en-US"/>
              </w:rPr>
              <w:t>00</w:t>
            </w:r>
            <w:r w:rsidR="00804624" w:rsidRPr="00570717">
              <w:rPr>
                <w:rFonts w:asciiTheme="minorHAnsi" w:hAnsiTheme="minorHAnsi"/>
                <w:sz w:val="28"/>
                <w:lang w:val="en-US"/>
              </w:rPr>
              <w:t xml:space="preserve"> pc</w:t>
            </w:r>
            <w:r w:rsidR="001A57C8" w:rsidRPr="00570717">
              <w:rPr>
                <w:rFonts w:asciiTheme="minorHAnsi" w:hAnsiTheme="minorHAnsi"/>
                <w:sz w:val="28"/>
                <w:lang w:val="en-US"/>
              </w:rPr>
              <w:t>s</w:t>
            </w:r>
            <w:r w:rsidR="00804624" w:rsidRPr="00570717">
              <w:rPr>
                <w:rFonts w:asciiTheme="minorHAnsi" w:hAnsiTheme="minorHAnsi"/>
                <w:sz w:val="28"/>
                <w:lang w:val="en-US"/>
              </w:rPr>
              <w:t>.</w:t>
            </w:r>
          </w:p>
        </w:tc>
      </w:tr>
      <w:tr w:rsidR="00804624" w:rsidRPr="00570717" w14:paraId="1FB1949C" w14:textId="77777777" w:rsidTr="005C1BF3">
        <w:trPr>
          <w:trHeight w:val="465"/>
          <w:tblCellSpacing w:w="28" w:type="dxa"/>
        </w:trPr>
        <w:tc>
          <w:tcPr>
            <w:tcW w:w="648" w:type="dxa"/>
            <w:vAlign w:val="center"/>
          </w:tcPr>
          <w:p w14:paraId="4B81D88A"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4F5D1494" w14:textId="77777777" w:rsidR="00804624" w:rsidRPr="00570717" w:rsidRDefault="00D04E0E" w:rsidP="00D04E0E">
            <w:pPr>
              <w:rPr>
                <w:rFonts w:asciiTheme="minorHAnsi" w:hAnsiTheme="minorHAnsi"/>
                <w:sz w:val="28"/>
                <w:lang w:val="en-US"/>
              </w:rPr>
            </w:pPr>
            <w:r w:rsidRPr="00570717">
              <w:rPr>
                <w:rFonts w:asciiTheme="minorHAnsi" w:hAnsiTheme="minorHAnsi"/>
                <w:sz w:val="28"/>
                <w:lang w:val="en-US"/>
              </w:rPr>
              <w:t>Piles L</w:t>
            </w:r>
            <w:r w:rsidR="001A57C8" w:rsidRPr="00570717">
              <w:rPr>
                <w:rFonts w:asciiTheme="minorHAnsi" w:hAnsiTheme="minorHAnsi"/>
                <w:sz w:val="28"/>
                <w:lang w:val="en-US"/>
              </w:rPr>
              <w:t xml:space="preserve">R6 AA </w:t>
            </w:r>
          </w:p>
        </w:tc>
        <w:tc>
          <w:tcPr>
            <w:tcW w:w="1617" w:type="dxa"/>
            <w:shd w:val="clear" w:color="auto" w:fill="E6E6E6"/>
            <w:vAlign w:val="center"/>
          </w:tcPr>
          <w:p w14:paraId="40EB5891" w14:textId="77777777" w:rsidR="00804624" w:rsidRPr="00570717" w:rsidRDefault="001A57C8">
            <w:pPr>
              <w:jc w:val="center"/>
              <w:rPr>
                <w:rFonts w:asciiTheme="minorHAnsi" w:hAnsiTheme="minorHAnsi"/>
                <w:sz w:val="28"/>
                <w:lang w:val="en-US"/>
              </w:rPr>
            </w:pPr>
            <w:r w:rsidRPr="00570717">
              <w:rPr>
                <w:rFonts w:asciiTheme="minorHAnsi" w:hAnsiTheme="minorHAnsi"/>
                <w:sz w:val="28"/>
                <w:lang w:val="en-US"/>
              </w:rPr>
              <w:t>2</w:t>
            </w:r>
            <w:r w:rsidR="00804624" w:rsidRPr="00570717">
              <w:rPr>
                <w:rFonts w:asciiTheme="minorHAnsi" w:hAnsiTheme="minorHAnsi"/>
                <w:sz w:val="28"/>
                <w:lang w:val="en-US"/>
              </w:rPr>
              <w:t xml:space="preserve"> pc</w:t>
            </w:r>
            <w:r w:rsidRPr="00570717">
              <w:rPr>
                <w:rFonts w:asciiTheme="minorHAnsi" w:hAnsiTheme="minorHAnsi"/>
                <w:sz w:val="28"/>
                <w:lang w:val="en-US"/>
              </w:rPr>
              <w:t>s</w:t>
            </w:r>
            <w:r w:rsidR="00804624" w:rsidRPr="00570717">
              <w:rPr>
                <w:rFonts w:asciiTheme="minorHAnsi" w:hAnsiTheme="minorHAnsi"/>
                <w:sz w:val="28"/>
                <w:lang w:val="en-US"/>
              </w:rPr>
              <w:t>.</w:t>
            </w:r>
          </w:p>
        </w:tc>
      </w:tr>
      <w:tr w:rsidR="00804624" w:rsidRPr="00570717" w14:paraId="6E2EDE2F" w14:textId="77777777" w:rsidTr="005C1BF3">
        <w:trPr>
          <w:trHeight w:val="465"/>
          <w:tblCellSpacing w:w="28" w:type="dxa"/>
        </w:trPr>
        <w:tc>
          <w:tcPr>
            <w:tcW w:w="648" w:type="dxa"/>
            <w:vAlign w:val="center"/>
          </w:tcPr>
          <w:p w14:paraId="7A9EE7A8"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3D2A00B5" w14:textId="77777777" w:rsidR="00804624" w:rsidRPr="00570717" w:rsidRDefault="005C1BF3" w:rsidP="005C1BF3">
            <w:pPr>
              <w:rPr>
                <w:rFonts w:asciiTheme="minorHAnsi" w:hAnsiTheme="minorHAnsi"/>
                <w:sz w:val="28"/>
                <w:lang w:val="fr-FR"/>
              </w:rPr>
            </w:pPr>
            <w:r w:rsidRPr="00570717">
              <w:rPr>
                <w:rFonts w:asciiTheme="minorHAnsi" w:hAnsiTheme="minorHAnsi"/>
                <w:sz w:val="28"/>
                <w:lang w:val="fr-FR"/>
              </w:rPr>
              <w:t>CD-ROM d’installation du l</w:t>
            </w:r>
            <w:r w:rsidR="00D04E0E" w:rsidRPr="00570717">
              <w:rPr>
                <w:rFonts w:asciiTheme="minorHAnsi" w:hAnsiTheme="minorHAnsi"/>
                <w:sz w:val="28"/>
                <w:lang w:val="fr-FR"/>
              </w:rPr>
              <w:t xml:space="preserve">ogiciel </w:t>
            </w:r>
          </w:p>
        </w:tc>
        <w:tc>
          <w:tcPr>
            <w:tcW w:w="1617" w:type="dxa"/>
            <w:shd w:val="clear" w:color="auto" w:fill="E6E6E6"/>
            <w:vAlign w:val="center"/>
          </w:tcPr>
          <w:p w14:paraId="0F69F028" w14:textId="77777777" w:rsidR="00804624" w:rsidRPr="00570717" w:rsidRDefault="00804624">
            <w:pPr>
              <w:jc w:val="center"/>
              <w:rPr>
                <w:rFonts w:asciiTheme="minorHAnsi" w:hAnsiTheme="minorHAnsi"/>
                <w:sz w:val="28"/>
                <w:lang w:val="en-US"/>
              </w:rPr>
            </w:pPr>
            <w:r w:rsidRPr="00570717">
              <w:rPr>
                <w:rFonts w:asciiTheme="minorHAnsi" w:hAnsiTheme="minorHAnsi"/>
                <w:sz w:val="28"/>
                <w:lang w:val="en-US"/>
              </w:rPr>
              <w:t>1 pc.</w:t>
            </w:r>
          </w:p>
        </w:tc>
      </w:tr>
      <w:tr w:rsidR="00804624" w:rsidRPr="00570717" w14:paraId="7F052266" w14:textId="77777777" w:rsidTr="005C1BF3">
        <w:trPr>
          <w:trHeight w:val="465"/>
          <w:tblCellSpacing w:w="28" w:type="dxa"/>
        </w:trPr>
        <w:tc>
          <w:tcPr>
            <w:tcW w:w="648" w:type="dxa"/>
            <w:vAlign w:val="center"/>
          </w:tcPr>
          <w:p w14:paraId="170E9EFF"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26F66219" w14:textId="77777777" w:rsidR="00804624" w:rsidRPr="00570717" w:rsidRDefault="00D04E0E" w:rsidP="005C1BF3">
            <w:pPr>
              <w:rPr>
                <w:rFonts w:asciiTheme="minorHAnsi" w:hAnsiTheme="minorHAnsi"/>
                <w:sz w:val="28"/>
                <w:lang w:val="en-US"/>
              </w:rPr>
            </w:pPr>
            <w:r w:rsidRPr="00570717">
              <w:rPr>
                <w:rFonts w:asciiTheme="minorHAnsi" w:hAnsiTheme="minorHAnsi"/>
                <w:sz w:val="28"/>
                <w:lang w:val="en-US"/>
              </w:rPr>
              <w:t xml:space="preserve">Ce </w:t>
            </w:r>
            <w:r w:rsidR="005C1BF3" w:rsidRPr="00570717">
              <w:rPr>
                <w:rFonts w:asciiTheme="minorHAnsi" w:hAnsiTheme="minorHAnsi"/>
                <w:sz w:val="28"/>
                <w:lang w:val="en-US"/>
              </w:rPr>
              <w:t xml:space="preserve">manuel </w:t>
            </w:r>
            <w:proofErr w:type="spellStart"/>
            <w:r w:rsidR="005C1BF3" w:rsidRPr="00570717">
              <w:rPr>
                <w:rFonts w:asciiTheme="minorHAnsi" w:hAnsiTheme="minorHAnsi"/>
                <w:sz w:val="28"/>
                <w:lang w:val="en-US"/>
              </w:rPr>
              <w:t>d’instruction</w:t>
            </w:r>
            <w:proofErr w:type="spellEnd"/>
          </w:p>
        </w:tc>
        <w:tc>
          <w:tcPr>
            <w:tcW w:w="1617" w:type="dxa"/>
            <w:shd w:val="clear" w:color="auto" w:fill="E6E6E6"/>
            <w:vAlign w:val="center"/>
          </w:tcPr>
          <w:p w14:paraId="551E1B2B" w14:textId="77777777" w:rsidR="00804624" w:rsidRPr="00570717" w:rsidRDefault="00804624">
            <w:pPr>
              <w:jc w:val="center"/>
              <w:rPr>
                <w:rFonts w:asciiTheme="minorHAnsi" w:hAnsiTheme="minorHAnsi"/>
                <w:sz w:val="28"/>
                <w:lang w:val="en-US"/>
              </w:rPr>
            </w:pPr>
            <w:r w:rsidRPr="00570717">
              <w:rPr>
                <w:rFonts w:asciiTheme="minorHAnsi" w:hAnsiTheme="minorHAnsi"/>
                <w:sz w:val="28"/>
                <w:lang w:val="en-US"/>
              </w:rPr>
              <w:t>1 pc.</w:t>
            </w:r>
          </w:p>
        </w:tc>
      </w:tr>
      <w:tr w:rsidR="00804624" w:rsidRPr="00570717" w14:paraId="397DA724" w14:textId="77777777" w:rsidTr="005C1BF3">
        <w:trPr>
          <w:trHeight w:val="465"/>
          <w:tblCellSpacing w:w="28" w:type="dxa"/>
        </w:trPr>
        <w:tc>
          <w:tcPr>
            <w:tcW w:w="648" w:type="dxa"/>
            <w:vAlign w:val="center"/>
          </w:tcPr>
          <w:p w14:paraId="0305A4D6" w14:textId="77777777" w:rsidR="00804624" w:rsidRPr="00570717" w:rsidRDefault="00804624">
            <w:pPr>
              <w:numPr>
                <w:ilvl w:val="0"/>
                <w:numId w:val="3"/>
              </w:numPr>
              <w:jc w:val="center"/>
              <w:rPr>
                <w:rFonts w:asciiTheme="minorHAnsi" w:hAnsiTheme="minorHAnsi"/>
                <w:sz w:val="32"/>
                <w:lang w:val="en-US"/>
              </w:rPr>
            </w:pPr>
          </w:p>
        </w:tc>
        <w:tc>
          <w:tcPr>
            <w:tcW w:w="6180" w:type="dxa"/>
            <w:shd w:val="clear" w:color="auto" w:fill="F3F3F3"/>
            <w:vAlign w:val="center"/>
          </w:tcPr>
          <w:p w14:paraId="0A9149F0" w14:textId="77777777" w:rsidR="00804624" w:rsidRPr="00570717" w:rsidRDefault="00D04E0E" w:rsidP="00D04E0E">
            <w:pPr>
              <w:rPr>
                <w:rFonts w:asciiTheme="minorHAnsi" w:hAnsiTheme="minorHAnsi"/>
                <w:sz w:val="28"/>
                <w:lang w:val="fr-FR"/>
              </w:rPr>
            </w:pPr>
            <w:r w:rsidRPr="00570717">
              <w:rPr>
                <w:rFonts w:asciiTheme="minorHAnsi" w:hAnsiTheme="minorHAnsi"/>
                <w:sz w:val="28"/>
                <w:lang w:val="fr-FR"/>
              </w:rPr>
              <w:t xml:space="preserve">Dongle USB de liaison </w:t>
            </w:r>
            <w:r w:rsidR="001A57C8" w:rsidRPr="00570717">
              <w:rPr>
                <w:rFonts w:asciiTheme="minorHAnsi" w:hAnsiTheme="minorHAnsi"/>
                <w:sz w:val="28"/>
                <w:lang w:val="fr-FR"/>
              </w:rPr>
              <w:t xml:space="preserve">Bluetooth </w:t>
            </w:r>
          </w:p>
        </w:tc>
        <w:tc>
          <w:tcPr>
            <w:tcW w:w="1617" w:type="dxa"/>
            <w:shd w:val="clear" w:color="auto" w:fill="E6E6E6"/>
            <w:vAlign w:val="center"/>
          </w:tcPr>
          <w:p w14:paraId="02CE2568" w14:textId="77777777" w:rsidR="00804624" w:rsidRPr="00570717" w:rsidRDefault="00804624">
            <w:pPr>
              <w:jc w:val="center"/>
              <w:rPr>
                <w:rFonts w:asciiTheme="minorHAnsi" w:hAnsiTheme="minorHAnsi"/>
                <w:sz w:val="28"/>
                <w:lang w:val="en-US"/>
              </w:rPr>
            </w:pPr>
            <w:r w:rsidRPr="00570717">
              <w:rPr>
                <w:rFonts w:asciiTheme="minorHAnsi" w:hAnsiTheme="minorHAnsi"/>
                <w:sz w:val="28"/>
                <w:lang w:val="en-US"/>
              </w:rPr>
              <w:t>1 pc.</w:t>
            </w:r>
          </w:p>
        </w:tc>
      </w:tr>
      <w:tr w:rsidR="005C1BF3" w:rsidRPr="00570717" w14:paraId="1059143D" w14:textId="77777777" w:rsidTr="005C1BF3">
        <w:trPr>
          <w:trHeight w:val="465"/>
          <w:tblCellSpacing w:w="28" w:type="dxa"/>
        </w:trPr>
        <w:tc>
          <w:tcPr>
            <w:tcW w:w="648" w:type="dxa"/>
            <w:vAlign w:val="center"/>
          </w:tcPr>
          <w:p w14:paraId="2481ECA6" w14:textId="77777777" w:rsidR="005C1BF3" w:rsidRPr="00570717" w:rsidRDefault="005C1BF3">
            <w:pPr>
              <w:numPr>
                <w:ilvl w:val="0"/>
                <w:numId w:val="3"/>
              </w:numPr>
              <w:jc w:val="center"/>
              <w:rPr>
                <w:rFonts w:asciiTheme="minorHAnsi" w:hAnsiTheme="minorHAnsi"/>
                <w:sz w:val="32"/>
                <w:lang w:val="en-US"/>
              </w:rPr>
            </w:pPr>
          </w:p>
        </w:tc>
        <w:tc>
          <w:tcPr>
            <w:tcW w:w="6180" w:type="dxa"/>
            <w:shd w:val="clear" w:color="auto" w:fill="F3F3F3"/>
            <w:vAlign w:val="center"/>
          </w:tcPr>
          <w:p w14:paraId="2760545A" w14:textId="77777777" w:rsidR="005C1BF3" w:rsidRPr="00570717" w:rsidRDefault="005C1BF3" w:rsidP="00D04E0E">
            <w:pPr>
              <w:rPr>
                <w:rFonts w:asciiTheme="minorHAnsi" w:hAnsiTheme="minorHAnsi"/>
                <w:sz w:val="28"/>
                <w:lang w:val="fr-FR"/>
              </w:rPr>
            </w:pPr>
            <w:r w:rsidRPr="00570717">
              <w:rPr>
                <w:rFonts w:asciiTheme="minorHAnsi" w:hAnsiTheme="minorHAnsi"/>
                <w:sz w:val="28"/>
                <w:lang w:val="fr-FR"/>
              </w:rPr>
              <w:t>Dongle USB pour module d’interprétation</w:t>
            </w:r>
          </w:p>
        </w:tc>
        <w:tc>
          <w:tcPr>
            <w:tcW w:w="1617" w:type="dxa"/>
            <w:shd w:val="clear" w:color="auto" w:fill="E6E6E6"/>
            <w:vAlign w:val="center"/>
          </w:tcPr>
          <w:p w14:paraId="3590D571" w14:textId="77777777" w:rsidR="005C1BF3" w:rsidRPr="00570717" w:rsidRDefault="005C1BF3">
            <w:pPr>
              <w:jc w:val="center"/>
              <w:rPr>
                <w:rFonts w:asciiTheme="minorHAnsi" w:hAnsiTheme="minorHAnsi"/>
                <w:sz w:val="28"/>
                <w:lang w:val="fr-FR"/>
              </w:rPr>
            </w:pPr>
            <w:r w:rsidRPr="00570717">
              <w:rPr>
                <w:rFonts w:asciiTheme="minorHAnsi" w:hAnsiTheme="minorHAnsi"/>
                <w:sz w:val="28"/>
                <w:lang w:val="fr-FR"/>
              </w:rPr>
              <w:t>1 pc.</w:t>
            </w:r>
          </w:p>
        </w:tc>
      </w:tr>
      <w:tr w:rsidR="003C6946" w:rsidRPr="00570717" w14:paraId="6BE71C32" w14:textId="77777777" w:rsidTr="005C1BF3">
        <w:trPr>
          <w:trHeight w:val="465"/>
          <w:tblCellSpacing w:w="28" w:type="dxa"/>
        </w:trPr>
        <w:tc>
          <w:tcPr>
            <w:tcW w:w="648" w:type="dxa"/>
            <w:vAlign w:val="center"/>
          </w:tcPr>
          <w:p w14:paraId="446A26E0" w14:textId="77777777" w:rsidR="003C6946" w:rsidRPr="00570717" w:rsidRDefault="003C6946">
            <w:pPr>
              <w:numPr>
                <w:ilvl w:val="0"/>
                <w:numId w:val="3"/>
              </w:numPr>
              <w:jc w:val="center"/>
              <w:rPr>
                <w:rFonts w:asciiTheme="minorHAnsi" w:hAnsiTheme="minorHAnsi"/>
                <w:sz w:val="32"/>
                <w:lang w:val="en-US"/>
              </w:rPr>
            </w:pPr>
          </w:p>
        </w:tc>
        <w:tc>
          <w:tcPr>
            <w:tcW w:w="6180" w:type="dxa"/>
            <w:shd w:val="clear" w:color="auto" w:fill="F3F3F3"/>
            <w:vAlign w:val="center"/>
          </w:tcPr>
          <w:p w14:paraId="37623A7D" w14:textId="77777777" w:rsidR="003C6946" w:rsidRPr="00570717" w:rsidRDefault="003C6946" w:rsidP="003C6946">
            <w:pPr>
              <w:rPr>
                <w:rFonts w:asciiTheme="minorHAnsi" w:hAnsiTheme="minorHAnsi"/>
                <w:sz w:val="28"/>
                <w:lang w:val="fr-FR"/>
              </w:rPr>
            </w:pPr>
            <w:r>
              <w:rPr>
                <w:rFonts w:asciiTheme="minorHAnsi" w:hAnsiTheme="minorHAnsi"/>
                <w:sz w:val="28"/>
                <w:lang w:val="fr-FR"/>
              </w:rPr>
              <w:t>Câble USB pour connexion filaire de l’ECG</w:t>
            </w:r>
          </w:p>
        </w:tc>
        <w:tc>
          <w:tcPr>
            <w:tcW w:w="1617" w:type="dxa"/>
            <w:shd w:val="clear" w:color="auto" w:fill="E6E6E6"/>
            <w:vAlign w:val="center"/>
          </w:tcPr>
          <w:p w14:paraId="4E6AA274" w14:textId="77777777" w:rsidR="003C6946" w:rsidRPr="00570717" w:rsidRDefault="003C6946">
            <w:pPr>
              <w:jc w:val="center"/>
              <w:rPr>
                <w:rFonts w:asciiTheme="minorHAnsi" w:hAnsiTheme="minorHAnsi"/>
                <w:sz w:val="28"/>
                <w:lang w:val="fr-FR"/>
              </w:rPr>
            </w:pPr>
            <w:r>
              <w:rPr>
                <w:rFonts w:asciiTheme="minorHAnsi" w:hAnsiTheme="minorHAnsi"/>
                <w:sz w:val="28"/>
                <w:lang w:val="fr-FR"/>
              </w:rPr>
              <w:t>1 pc.</w:t>
            </w:r>
          </w:p>
        </w:tc>
      </w:tr>
    </w:tbl>
    <w:p w14:paraId="1C31A520" w14:textId="77777777" w:rsidR="00804624" w:rsidRPr="00442E35" w:rsidRDefault="00D04E0E" w:rsidP="005C1BF3">
      <w:pPr>
        <w:spacing w:before="360" w:after="240"/>
        <w:jc w:val="both"/>
        <w:rPr>
          <w:rFonts w:asciiTheme="minorHAnsi" w:hAnsiTheme="minorHAnsi"/>
          <w:lang w:val="fr-FR"/>
        </w:rPr>
      </w:pPr>
      <w:r w:rsidRPr="00442E35">
        <w:rPr>
          <w:rFonts w:asciiTheme="minorHAnsi" w:hAnsiTheme="minorHAnsi"/>
          <w:lang w:val="fr-FR"/>
        </w:rPr>
        <w:t>Contactez votre fournisseur si jamais un ou plusieurs de ces éléments</w:t>
      </w:r>
      <w:r w:rsidR="005C1BF3" w:rsidRPr="00442E35">
        <w:rPr>
          <w:rFonts w:asciiTheme="minorHAnsi" w:hAnsiTheme="minorHAnsi"/>
          <w:lang w:val="fr-FR"/>
        </w:rPr>
        <w:t xml:space="preserve"> venai(en)t à manquer.</w:t>
      </w:r>
    </w:p>
    <w:p w14:paraId="379872F3" w14:textId="77777777" w:rsidR="005C1BF3" w:rsidRPr="00570717" w:rsidRDefault="005C1BF3" w:rsidP="00D04E0E">
      <w:pPr>
        <w:spacing w:before="120" w:after="240"/>
        <w:jc w:val="both"/>
        <w:rPr>
          <w:rFonts w:asciiTheme="minorHAnsi" w:hAnsiTheme="minorHAnsi"/>
          <w:lang w:val="fr-FR"/>
        </w:rPr>
      </w:pPr>
    </w:p>
    <w:tbl>
      <w:tblPr>
        <w:tblW w:w="0" w:type="auto"/>
        <w:tblLook w:val="01E0" w:firstRow="1" w:lastRow="1" w:firstColumn="1" w:lastColumn="1" w:noHBand="0" w:noVBand="0"/>
      </w:tblPr>
      <w:tblGrid>
        <w:gridCol w:w="3528"/>
        <w:gridCol w:w="5040"/>
      </w:tblGrid>
      <w:tr w:rsidR="00804624" w:rsidRPr="00570717" w14:paraId="0B217B23" w14:textId="77777777">
        <w:trPr>
          <w:trHeight w:val="612"/>
        </w:trPr>
        <w:tc>
          <w:tcPr>
            <w:tcW w:w="8568" w:type="dxa"/>
            <w:gridSpan w:val="2"/>
          </w:tcPr>
          <w:p w14:paraId="6E7EA233" w14:textId="77777777" w:rsidR="00804624" w:rsidRPr="00570717" w:rsidRDefault="002A1834" w:rsidP="005C1BF3">
            <w:pPr>
              <w:rPr>
                <w:rFonts w:asciiTheme="minorHAnsi" w:hAnsiTheme="minorHAnsi"/>
                <w:b/>
                <w:lang w:val="fr-FR"/>
              </w:rPr>
            </w:pPr>
            <w:r w:rsidRPr="00570717">
              <w:rPr>
                <w:rFonts w:asciiTheme="minorHAnsi" w:hAnsiTheme="minorHAnsi"/>
                <w:b/>
                <w:lang w:val="fr-FR"/>
              </w:rPr>
              <w:t>FABRICANT</w:t>
            </w:r>
          </w:p>
        </w:tc>
      </w:tr>
      <w:tr w:rsidR="00804624" w:rsidRPr="00570717" w14:paraId="6EEEE2B7" w14:textId="77777777">
        <w:trPr>
          <w:trHeight w:val="1871"/>
        </w:trPr>
        <w:tc>
          <w:tcPr>
            <w:tcW w:w="3528" w:type="dxa"/>
            <w:vAlign w:val="center"/>
          </w:tcPr>
          <w:p w14:paraId="550521D1" w14:textId="36B6F3DF" w:rsidR="00804624" w:rsidRPr="00570717" w:rsidRDefault="00000000">
            <w:pPr>
              <w:jc w:val="center"/>
              <w:rPr>
                <w:rFonts w:asciiTheme="minorHAnsi" w:hAnsiTheme="minorHAnsi"/>
                <w:b/>
                <w:color w:val="C0C0C0"/>
                <w:lang w:val="fr-FR"/>
              </w:rPr>
            </w:pPr>
            <w:r>
              <w:rPr>
                <w:rFonts w:asciiTheme="minorHAnsi" w:hAnsiTheme="minorHAnsi"/>
                <w:noProof/>
                <w:sz w:val="20"/>
              </w:rPr>
              <w:object w:dxaOrig="1440" w:dyaOrig="1440" w14:anchorId="61B85F55">
                <v:shape id="_x0000_s1026" type="#_x0000_t75" style="position:absolute;left:0;text-align:left;margin-left:22.9pt;margin-top:-21.3pt;width:96.75pt;height:39pt;z-index:251656192;mso-position-horizontal-relative:text;mso-position-vertical-relative:text">
                  <v:imagedata r:id="rId12" o:title=""/>
                </v:shape>
                <o:OLEObject Type="Embed" ProgID="CorelDRAW.Graphic.13" ShapeID="_x0000_s1026" DrawAspect="Content" ObjectID="_1772441575" r:id="rId13"/>
              </w:object>
            </w:r>
          </w:p>
          <w:p w14:paraId="40EF2D69" w14:textId="37AE59C7" w:rsidR="00804624" w:rsidRPr="00570717" w:rsidRDefault="00804624">
            <w:pPr>
              <w:jc w:val="center"/>
              <w:rPr>
                <w:rFonts w:asciiTheme="minorHAnsi" w:hAnsiTheme="minorHAnsi"/>
                <w:b/>
                <w:color w:val="C0C0C0"/>
                <w:lang w:val="fr-FR"/>
              </w:rPr>
            </w:pPr>
          </w:p>
        </w:tc>
        <w:tc>
          <w:tcPr>
            <w:tcW w:w="5040" w:type="dxa"/>
            <w:vAlign w:val="center"/>
          </w:tcPr>
          <w:p w14:paraId="3CF911B9" w14:textId="77777777" w:rsidR="003731C9" w:rsidRPr="003731C9" w:rsidRDefault="003731C9" w:rsidP="003731C9">
            <w:pPr>
              <w:pStyle w:val="Titre3"/>
              <w:shd w:val="clear" w:color="auto" w:fill="FFFFFF"/>
              <w:spacing w:before="0"/>
              <w:rPr>
                <w:rFonts w:ascii="Helvetica" w:hAnsi="Helvetica" w:cs="Helvetica"/>
                <w:b/>
                <w:bCs/>
                <w:color w:val="23263D"/>
                <w:lang w:eastAsia="fr-FR"/>
              </w:rPr>
            </w:pPr>
            <w:r w:rsidRPr="003731C9">
              <w:rPr>
                <w:rFonts w:ascii="Helvetica" w:hAnsi="Helvetica" w:cs="Helvetica"/>
                <w:b/>
                <w:bCs/>
                <w:color w:val="23263D"/>
              </w:rPr>
              <w:t>M4Medical Sp. z o.o.</w:t>
            </w:r>
          </w:p>
          <w:p w14:paraId="3A29B22F" w14:textId="296BC50F" w:rsidR="003731C9" w:rsidRPr="003731C9" w:rsidRDefault="003731C9" w:rsidP="003731C9">
            <w:pPr>
              <w:pStyle w:val="NormalWeb"/>
              <w:shd w:val="clear" w:color="auto" w:fill="FFFFFF"/>
              <w:tabs>
                <w:tab w:val="left" w:pos="3316"/>
              </w:tabs>
              <w:spacing w:before="0" w:beforeAutospacing="0" w:after="0" w:afterAutospacing="0"/>
              <w:ind w:right="-1463"/>
              <w:rPr>
                <w:rFonts w:ascii="Helvetica" w:hAnsi="Helvetica" w:cs="Helvetica"/>
                <w:color w:val="333333"/>
                <w:sz w:val="22"/>
                <w:szCs w:val="22"/>
              </w:rPr>
            </w:pPr>
            <w:proofErr w:type="gramStart"/>
            <w:r w:rsidRPr="003731C9">
              <w:rPr>
                <w:rStyle w:val="contact-misc"/>
                <w:rFonts w:ascii="Helvetica" w:hAnsi="Helvetica" w:cs="Helvetica"/>
                <w:color w:val="333333"/>
                <w:sz w:val="22"/>
                <w:szCs w:val="22"/>
              </w:rPr>
              <w:t xml:space="preserve">HEADQARTERS  </w:t>
            </w:r>
            <w:r w:rsidRPr="003731C9">
              <w:rPr>
                <w:rFonts w:ascii="Helvetica" w:hAnsi="Helvetica" w:cs="Helvetica"/>
                <w:color w:val="333333"/>
                <w:sz w:val="22"/>
                <w:szCs w:val="22"/>
              </w:rPr>
              <w:t>ul.</w:t>
            </w:r>
            <w:proofErr w:type="gramEnd"/>
            <w:r w:rsidRPr="003731C9">
              <w:rPr>
                <w:rFonts w:ascii="Helvetica" w:hAnsi="Helvetica" w:cs="Helvetica"/>
                <w:color w:val="333333"/>
                <w:sz w:val="22"/>
                <w:szCs w:val="22"/>
              </w:rPr>
              <w:t xml:space="preserve"> Nałęczowska 14</w:t>
            </w:r>
            <w:r w:rsidRPr="003731C9">
              <w:rPr>
                <w:rFonts w:ascii="Helvetica" w:hAnsi="Helvetica" w:cs="Helvetica"/>
                <w:color w:val="333333"/>
                <w:sz w:val="22"/>
                <w:szCs w:val="22"/>
              </w:rPr>
              <w:br/>
              <w:t>20-701 Lublin - Poland</w:t>
            </w:r>
          </w:p>
          <w:p w14:paraId="6CA595F4" w14:textId="77777777" w:rsidR="003731C9" w:rsidRPr="003731C9" w:rsidRDefault="003731C9" w:rsidP="003731C9">
            <w:pPr>
              <w:pStyle w:val="NormalWeb"/>
              <w:shd w:val="clear" w:color="auto" w:fill="FFFFFF"/>
              <w:spacing w:before="0" w:beforeAutospacing="0" w:after="0" w:afterAutospacing="0"/>
              <w:rPr>
                <w:rFonts w:ascii="Helvetica" w:hAnsi="Helvetica" w:cs="Helvetica"/>
                <w:color w:val="333333"/>
              </w:rPr>
            </w:pPr>
            <w:r w:rsidRPr="003731C9">
              <w:rPr>
                <w:rFonts w:ascii="Helvetica" w:hAnsi="Helvetica" w:cs="Helvetica"/>
                <w:color w:val="333333"/>
              </w:rPr>
              <w:t> </w:t>
            </w:r>
          </w:p>
          <w:p w14:paraId="2776AC86" w14:textId="06183165" w:rsidR="003731C9" w:rsidRPr="003731C9" w:rsidRDefault="003731C9" w:rsidP="003731C9">
            <w:pPr>
              <w:pStyle w:val="Titre3"/>
              <w:shd w:val="clear" w:color="auto" w:fill="FFFFFF"/>
              <w:spacing w:before="0"/>
              <w:rPr>
                <w:rFonts w:ascii="Helvetica" w:hAnsi="Helvetica" w:cs="Helvetica"/>
                <w:color w:val="23263D"/>
                <w:sz w:val="22"/>
                <w:szCs w:val="22"/>
              </w:rPr>
            </w:pPr>
            <w:r w:rsidRPr="003731C9">
              <w:rPr>
                <w:rFonts w:ascii="Helvetica" w:hAnsi="Helvetica" w:cs="Helvetica"/>
                <w:color w:val="23263D"/>
                <w:sz w:val="22"/>
                <w:szCs w:val="22"/>
              </w:rPr>
              <w:t>TRADING OFFICE</w:t>
            </w:r>
          </w:p>
          <w:p w14:paraId="0EC56653" w14:textId="7442BBE5" w:rsidR="003731C9" w:rsidRPr="003731C9" w:rsidRDefault="003731C9" w:rsidP="003731C9">
            <w:pPr>
              <w:pStyle w:val="NormalWeb"/>
              <w:shd w:val="clear" w:color="auto" w:fill="FFFFFF"/>
              <w:spacing w:before="0" w:beforeAutospacing="0" w:after="0" w:afterAutospacing="0"/>
              <w:rPr>
                <w:rFonts w:ascii="Helvetica" w:hAnsi="Helvetica" w:cs="Helvetica"/>
                <w:color w:val="333333"/>
                <w:sz w:val="22"/>
                <w:szCs w:val="22"/>
              </w:rPr>
            </w:pPr>
            <w:r w:rsidRPr="003731C9">
              <w:rPr>
                <w:rFonts w:ascii="Helvetica" w:hAnsi="Helvetica" w:cs="Helvetica"/>
                <w:color w:val="333333"/>
                <w:sz w:val="22"/>
                <w:szCs w:val="22"/>
              </w:rPr>
              <w:t>ul. Zielona 1C</w:t>
            </w:r>
            <w:r w:rsidRPr="003731C9">
              <w:rPr>
                <w:rFonts w:ascii="Helvetica" w:hAnsi="Helvetica" w:cs="Helvetica"/>
                <w:color w:val="333333"/>
                <w:sz w:val="22"/>
                <w:szCs w:val="22"/>
              </w:rPr>
              <w:br/>
              <w:t>32-082 Bolechowice</w:t>
            </w:r>
            <w:r>
              <w:rPr>
                <w:rFonts w:ascii="Helvetica" w:hAnsi="Helvetica" w:cs="Helvetica"/>
                <w:color w:val="333333"/>
                <w:sz w:val="22"/>
                <w:szCs w:val="22"/>
              </w:rPr>
              <w:t xml:space="preserve"> – Poland </w:t>
            </w:r>
          </w:p>
          <w:p w14:paraId="526F9B97" w14:textId="567E0E57" w:rsidR="00804624" w:rsidRPr="00570717" w:rsidRDefault="00804624" w:rsidP="003731C9">
            <w:pPr>
              <w:pStyle w:val="NormalWeb"/>
              <w:spacing w:before="0" w:beforeAutospacing="0" w:after="0" w:afterAutospacing="0"/>
              <w:jc w:val="center"/>
              <w:rPr>
                <w:rFonts w:asciiTheme="minorHAnsi" w:hAnsiTheme="minorHAnsi"/>
                <w:sz w:val="28"/>
              </w:rPr>
            </w:pPr>
          </w:p>
          <w:p w14:paraId="1EB0D6A9" w14:textId="77777777" w:rsidR="00011E38" w:rsidRPr="00570717" w:rsidRDefault="00011E38" w:rsidP="003731C9">
            <w:pPr>
              <w:pStyle w:val="NormalWeb"/>
              <w:spacing w:before="0" w:beforeAutospacing="0" w:after="0" w:afterAutospacing="0"/>
              <w:ind w:left="867"/>
              <w:rPr>
                <w:rFonts w:asciiTheme="minorHAnsi" w:hAnsiTheme="minorHAnsi"/>
                <w:sz w:val="28"/>
              </w:rPr>
            </w:pPr>
          </w:p>
          <w:p w14:paraId="0127CCF7" w14:textId="77777777" w:rsidR="00804624" w:rsidRPr="00570717" w:rsidRDefault="00804624" w:rsidP="003731C9">
            <w:pPr>
              <w:rPr>
                <w:rFonts w:asciiTheme="minorHAnsi" w:hAnsiTheme="minorHAnsi"/>
              </w:rPr>
            </w:pPr>
          </w:p>
        </w:tc>
      </w:tr>
    </w:tbl>
    <w:p w14:paraId="09C12D79" w14:textId="2673A27F" w:rsidR="00804624" w:rsidRPr="00570717" w:rsidRDefault="00D04E0E" w:rsidP="005C1BF3">
      <w:pPr>
        <w:pStyle w:val="Titre1"/>
        <w:spacing w:before="120"/>
        <w:rPr>
          <w:rFonts w:asciiTheme="minorHAnsi" w:hAnsiTheme="minorHAnsi"/>
          <w:lang w:val="fr-FR"/>
        </w:rPr>
      </w:pPr>
      <w:bookmarkStart w:id="15" w:name="_Toc74046233"/>
      <w:r w:rsidRPr="00570717">
        <w:rPr>
          <w:rFonts w:asciiTheme="minorHAnsi" w:hAnsiTheme="minorHAnsi"/>
          <w:lang w:val="fr-FR"/>
        </w:rPr>
        <w:lastRenderedPageBreak/>
        <w:t>Vue d’ensemble</w:t>
      </w:r>
      <w:bookmarkEnd w:id="15"/>
    </w:p>
    <w:p w14:paraId="52FA2990" w14:textId="77777777" w:rsidR="00804624" w:rsidRPr="00570717" w:rsidRDefault="00D04E0E">
      <w:pPr>
        <w:pStyle w:val="Titre2"/>
        <w:rPr>
          <w:rFonts w:asciiTheme="minorHAnsi" w:hAnsiTheme="minorHAnsi"/>
          <w:lang w:val="fr-FR"/>
        </w:rPr>
      </w:pPr>
      <w:bookmarkStart w:id="16" w:name="_Toc74046234"/>
      <w:r w:rsidRPr="00570717">
        <w:rPr>
          <w:rFonts w:asciiTheme="minorHAnsi" w:hAnsiTheme="minorHAnsi"/>
          <w:lang w:val="fr-FR"/>
        </w:rPr>
        <w:t>Enregistreur</w:t>
      </w:r>
      <w:bookmarkEnd w:id="16"/>
    </w:p>
    <w:tbl>
      <w:tblPr>
        <w:tblW w:w="10797" w:type="dxa"/>
        <w:tblLook w:val="01E0" w:firstRow="1" w:lastRow="1" w:firstColumn="1" w:lastColumn="1" w:noHBand="0" w:noVBand="0"/>
      </w:tblPr>
      <w:tblGrid>
        <w:gridCol w:w="10031"/>
        <w:gridCol w:w="383"/>
        <w:gridCol w:w="383"/>
      </w:tblGrid>
      <w:tr w:rsidR="00804624" w:rsidRPr="00570717" w14:paraId="611B333B" w14:textId="77777777" w:rsidTr="00570717">
        <w:trPr>
          <w:trHeight w:val="921"/>
        </w:trPr>
        <w:tc>
          <w:tcPr>
            <w:tcW w:w="10031" w:type="dxa"/>
          </w:tcPr>
          <w:p w14:paraId="62195267" w14:textId="77777777" w:rsidR="00804624" w:rsidRDefault="00804624">
            <w:pPr>
              <w:rPr>
                <w:rFonts w:asciiTheme="minorHAnsi" w:hAnsiTheme="minorHAnsi"/>
                <w:lang w:val="fr-FR"/>
              </w:rPr>
            </w:pPr>
          </w:p>
          <w:p w14:paraId="007B1223" w14:textId="77777777" w:rsidR="00AE6DC1" w:rsidRDefault="00AE6DC1">
            <w:pPr>
              <w:rPr>
                <w:rFonts w:asciiTheme="minorHAnsi" w:hAnsiTheme="minorHAnsi"/>
                <w:lang w:val="fr-FR"/>
              </w:rPr>
            </w:pPr>
          </w:p>
          <w:p w14:paraId="0C737E97" w14:textId="77777777" w:rsidR="00AE6DC1" w:rsidRPr="00570717" w:rsidRDefault="00AE6DC1">
            <w:pPr>
              <w:rPr>
                <w:rFonts w:asciiTheme="minorHAnsi" w:hAnsiTheme="minorHAnsi"/>
                <w:lang w:val="fr-FR"/>
              </w:rPr>
            </w:pPr>
          </w:p>
        </w:tc>
        <w:tc>
          <w:tcPr>
            <w:tcW w:w="383" w:type="dxa"/>
          </w:tcPr>
          <w:p w14:paraId="45CC3156" w14:textId="77777777" w:rsidR="00804624" w:rsidRPr="00570717" w:rsidRDefault="00804624">
            <w:pPr>
              <w:rPr>
                <w:rFonts w:asciiTheme="minorHAnsi" w:hAnsiTheme="minorHAnsi"/>
                <w:lang w:val="fr-FR"/>
              </w:rPr>
            </w:pPr>
          </w:p>
        </w:tc>
        <w:tc>
          <w:tcPr>
            <w:tcW w:w="383" w:type="dxa"/>
          </w:tcPr>
          <w:p w14:paraId="458D8459" w14:textId="77777777" w:rsidR="00804624" w:rsidRPr="00570717" w:rsidRDefault="00804624">
            <w:pPr>
              <w:rPr>
                <w:rFonts w:asciiTheme="minorHAnsi" w:hAnsiTheme="minorHAnsi"/>
                <w:lang w:val="fr-FR"/>
              </w:rPr>
            </w:pPr>
          </w:p>
        </w:tc>
      </w:tr>
      <w:tr w:rsidR="00804624" w:rsidRPr="00570717" w14:paraId="42D96388" w14:textId="77777777" w:rsidTr="00570717">
        <w:tc>
          <w:tcPr>
            <w:tcW w:w="10031" w:type="dxa"/>
          </w:tcPr>
          <w:p w14:paraId="6B8943A9" w14:textId="77777777" w:rsidR="00804624" w:rsidRPr="00570717" w:rsidRDefault="00AE6DC1" w:rsidP="00570717">
            <w:pPr>
              <w:jc w:val="center"/>
              <w:rPr>
                <w:rFonts w:asciiTheme="minorHAnsi" w:hAnsiTheme="minorHAnsi"/>
                <w:lang w:val="fr-FR"/>
              </w:rPr>
            </w:pPr>
            <w:r>
              <w:rPr>
                <w:rFonts w:asciiTheme="minorHAnsi" w:hAnsiTheme="minorHAnsi"/>
                <w:noProof/>
                <w:lang w:val="fr-FR" w:eastAsia="fr-FR"/>
              </w:rPr>
              <w:drawing>
                <wp:inline distT="0" distB="0" distL="0" distR="0" wp14:anchorId="792E3583" wp14:editId="7CC7E988">
                  <wp:extent cx="2825087" cy="2899598"/>
                  <wp:effectExtent l="95250" t="95250" r="90170" b="914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G-PC EOLYS.jpg"/>
                          <pic:cNvPicPr/>
                        </pic:nvPicPr>
                        <pic:blipFill>
                          <a:blip r:embed="rId14">
                            <a:extLst>
                              <a:ext uri="{28A0092B-C50C-407E-A947-70E740481C1C}">
                                <a14:useLocalDpi xmlns:a14="http://schemas.microsoft.com/office/drawing/2010/main" val="0"/>
                              </a:ext>
                            </a:extLst>
                          </a:blip>
                          <a:stretch>
                            <a:fillRect/>
                          </a:stretch>
                        </pic:blipFill>
                        <pic:spPr>
                          <a:xfrm>
                            <a:off x="0" y="0"/>
                            <a:ext cx="2847815" cy="2922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83" w:type="dxa"/>
          </w:tcPr>
          <w:p w14:paraId="0BF59373" w14:textId="77777777" w:rsidR="00804624" w:rsidRPr="00570717" w:rsidRDefault="00804624" w:rsidP="00B55D50">
            <w:pPr>
              <w:jc w:val="center"/>
              <w:rPr>
                <w:rFonts w:asciiTheme="minorHAnsi" w:hAnsiTheme="minorHAnsi"/>
                <w:lang w:val="fr-FR"/>
              </w:rPr>
            </w:pPr>
          </w:p>
        </w:tc>
        <w:tc>
          <w:tcPr>
            <w:tcW w:w="383" w:type="dxa"/>
          </w:tcPr>
          <w:p w14:paraId="6726495D" w14:textId="77777777" w:rsidR="00804624" w:rsidRPr="00570717" w:rsidRDefault="00804624" w:rsidP="00B55D50">
            <w:pPr>
              <w:jc w:val="center"/>
              <w:rPr>
                <w:rFonts w:asciiTheme="minorHAnsi" w:hAnsiTheme="minorHAnsi"/>
                <w:lang w:val="fr-FR"/>
              </w:rPr>
            </w:pPr>
          </w:p>
        </w:tc>
      </w:tr>
      <w:tr w:rsidR="00804624" w:rsidRPr="00AE6DC1" w14:paraId="3FAB210A" w14:textId="77777777" w:rsidTr="00570717">
        <w:trPr>
          <w:trHeight w:val="1074"/>
        </w:trPr>
        <w:tc>
          <w:tcPr>
            <w:tcW w:w="10031" w:type="dxa"/>
          </w:tcPr>
          <w:p w14:paraId="28CC1DB7" w14:textId="77777777" w:rsidR="00804624" w:rsidRDefault="00804624">
            <w:pPr>
              <w:rPr>
                <w:rFonts w:asciiTheme="minorHAnsi" w:hAnsiTheme="minorHAnsi"/>
                <w:lang w:val="fr-FR"/>
              </w:rPr>
            </w:pPr>
          </w:p>
          <w:p w14:paraId="399CCFFF" w14:textId="77777777" w:rsidR="00AE6DC1" w:rsidRDefault="00AE6DC1">
            <w:pPr>
              <w:rPr>
                <w:rFonts w:asciiTheme="minorHAnsi" w:hAnsiTheme="minorHAnsi"/>
                <w:lang w:val="fr-FR"/>
              </w:rPr>
            </w:pPr>
          </w:p>
          <w:p w14:paraId="4FE42D4C" w14:textId="77777777" w:rsidR="00AE6DC1" w:rsidRPr="00AE6DC1" w:rsidRDefault="00AE6DC1">
            <w:pPr>
              <w:rPr>
                <w:rFonts w:asciiTheme="minorHAnsi" w:hAnsiTheme="minorHAnsi"/>
                <w:lang w:val="fr-FR"/>
              </w:rPr>
            </w:pPr>
          </w:p>
        </w:tc>
        <w:tc>
          <w:tcPr>
            <w:tcW w:w="383" w:type="dxa"/>
          </w:tcPr>
          <w:p w14:paraId="7FAA9745" w14:textId="77777777" w:rsidR="00804624" w:rsidRPr="00AE6DC1" w:rsidRDefault="00804624">
            <w:pPr>
              <w:rPr>
                <w:rFonts w:asciiTheme="minorHAnsi" w:hAnsiTheme="minorHAnsi"/>
                <w:sz w:val="16"/>
                <w:lang w:val="fr-FR"/>
              </w:rPr>
            </w:pPr>
          </w:p>
        </w:tc>
        <w:tc>
          <w:tcPr>
            <w:tcW w:w="383" w:type="dxa"/>
          </w:tcPr>
          <w:p w14:paraId="4E7A2A07" w14:textId="77777777" w:rsidR="00804624" w:rsidRPr="00AE6DC1" w:rsidRDefault="00804624">
            <w:pPr>
              <w:rPr>
                <w:rFonts w:asciiTheme="minorHAnsi" w:hAnsiTheme="minorHAnsi"/>
                <w:sz w:val="16"/>
                <w:lang w:val="fr-FR"/>
              </w:rPr>
            </w:pPr>
          </w:p>
        </w:tc>
      </w:tr>
    </w:tbl>
    <w:p w14:paraId="231F55F3" w14:textId="77777777" w:rsidR="00804624" w:rsidRPr="00570717" w:rsidRDefault="00D04E0E" w:rsidP="00B55D50">
      <w:pPr>
        <w:pStyle w:val="Titre2"/>
        <w:spacing w:after="240"/>
        <w:rPr>
          <w:rFonts w:asciiTheme="minorHAnsi" w:hAnsiTheme="minorHAnsi"/>
          <w:lang w:val="fr-FR"/>
        </w:rPr>
      </w:pPr>
      <w:bookmarkStart w:id="17" w:name="_Toc74046235"/>
      <w:r w:rsidRPr="00570717">
        <w:rPr>
          <w:rFonts w:asciiTheme="minorHAnsi" w:hAnsiTheme="minorHAnsi"/>
          <w:lang w:val="fr-FR"/>
        </w:rPr>
        <w:t>Touches de fonction et indicateurs lumineux</w:t>
      </w:r>
      <w:bookmarkEnd w:id="17"/>
    </w:p>
    <w:tbl>
      <w:tblPr>
        <w:tblW w:w="0" w:type="auto"/>
        <w:tblCellSpacing w:w="28" w:type="dxa"/>
        <w:tblLook w:val="01E0" w:firstRow="1" w:lastRow="1" w:firstColumn="1" w:lastColumn="1" w:noHBand="0" w:noVBand="0"/>
      </w:tblPr>
      <w:tblGrid>
        <w:gridCol w:w="1272"/>
        <w:gridCol w:w="7965"/>
      </w:tblGrid>
      <w:tr w:rsidR="00804624" w:rsidRPr="00570717" w14:paraId="5BFD428B" w14:textId="77777777">
        <w:trPr>
          <w:trHeight w:val="645"/>
          <w:tblCellSpacing w:w="28" w:type="dxa"/>
        </w:trPr>
        <w:tc>
          <w:tcPr>
            <w:tcW w:w="1188" w:type="dxa"/>
            <w:vAlign w:val="center"/>
          </w:tcPr>
          <w:p w14:paraId="0431128A" w14:textId="77777777" w:rsidR="00804624" w:rsidRPr="00570717" w:rsidRDefault="00955121">
            <w:pPr>
              <w:jc w:val="center"/>
              <w:rPr>
                <w:rFonts w:asciiTheme="minorHAnsi" w:hAnsiTheme="minorHAnsi"/>
                <w:lang w:val="en-US"/>
              </w:rPr>
            </w:pPr>
            <w:r w:rsidRPr="00570717">
              <w:rPr>
                <w:rFonts w:asciiTheme="minorHAnsi" w:hAnsiTheme="minorHAnsi"/>
              </w:rPr>
              <w:object w:dxaOrig="752" w:dyaOrig="638" w14:anchorId="1C570BDB">
                <v:shape id="_x0000_i1027" type="#_x0000_t75" style="width:37.6pt;height:32.25pt" o:ole="">
                  <v:imagedata r:id="rId15" o:title=""/>
                </v:shape>
                <o:OLEObject Type="Embed" ProgID="CorelDRAW.Graphic.13" ShapeID="_x0000_i1027" DrawAspect="Content" ObjectID="_1772441570" r:id="rId16"/>
              </w:object>
            </w:r>
          </w:p>
        </w:tc>
        <w:tc>
          <w:tcPr>
            <w:tcW w:w="7881" w:type="dxa"/>
            <w:shd w:val="clear" w:color="auto" w:fill="F3F3F3"/>
            <w:vAlign w:val="center"/>
          </w:tcPr>
          <w:p w14:paraId="69A0E1A4" w14:textId="77777777" w:rsidR="00804624" w:rsidRPr="00570717" w:rsidRDefault="00D04E0E">
            <w:pPr>
              <w:rPr>
                <w:rFonts w:asciiTheme="minorHAnsi" w:hAnsiTheme="minorHAnsi"/>
                <w:lang w:val="en-US"/>
              </w:rPr>
            </w:pPr>
            <w:r w:rsidRPr="00570717">
              <w:rPr>
                <w:rFonts w:asciiTheme="minorHAnsi" w:hAnsiTheme="minorHAnsi"/>
                <w:lang w:val="en-US"/>
              </w:rPr>
              <w:t>Bouton On/Off</w:t>
            </w:r>
          </w:p>
        </w:tc>
      </w:tr>
      <w:tr w:rsidR="00804624" w:rsidRPr="00570717" w14:paraId="0B7088FC" w14:textId="77777777">
        <w:trPr>
          <w:trHeight w:val="645"/>
          <w:tblCellSpacing w:w="28" w:type="dxa"/>
        </w:trPr>
        <w:tc>
          <w:tcPr>
            <w:tcW w:w="1188" w:type="dxa"/>
            <w:vAlign w:val="center"/>
          </w:tcPr>
          <w:p w14:paraId="1DEEB2E7" w14:textId="77777777" w:rsidR="00804624" w:rsidRPr="00570717" w:rsidRDefault="00955121">
            <w:pPr>
              <w:jc w:val="center"/>
              <w:rPr>
                <w:rFonts w:asciiTheme="minorHAnsi" w:hAnsiTheme="minorHAnsi"/>
                <w:lang w:val="en-US"/>
              </w:rPr>
            </w:pPr>
            <w:r w:rsidRPr="00570717">
              <w:rPr>
                <w:rFonts w:asciiTheme="minorHAnsi" w:hAnsiTheme="minorHAnsi"/>
              </w:rPr>
              <w:object w:dxaOrig="363" w:dyaOrig="363" w14:anchorId="526E975D">
                <v:shape id="_x0000_i1028" type="#_x0000_t75" style="width:18.25pt;height:18.25pt" o:ole="">
                  <v:imagedata r:id="rId17" o:title=""/>
                </v:shape>
                <o:OLEObject Type="Embed" ProgID="CorelDRAW.Graphic.13" ShapeID="_x0000_i1028" DrawAspect="Content" ObjectID="_1772441571" r:id="rId18"/>
              </w:object>
            </w:r>
          </w:p>
        </w:tc>
        <w:tc>
          <w:tcPr>
            <w:tcW w:w="7881" w:type="dxa"/>
            <w:shd w:val="clear" w:color="auto" w:fill="F3F3F3"/>
            <w:vAlign w:val="center"/>
          </w:tcPr>
          <w:p w14:paraId="69520AAD" w14:textId="77777777" w:rsidR="00804624" w:rsidRPr="00570717" w:rsidRDefault="00D04E0E">
            <w:pPr>
              <w:rPr>
                <w:rFonts w:asciiTheme="minorHAnsi" w:hAnsiTheme="minorHAnsi"/>
                <w:lang w:val="en-US"/>
              </w:rPr>
            </w:pPr>
            <w:r w:rsidRPr="00570717">
              <w:rPr>
                <w:rFonts w:asciiTheme="minorHAnsi" w:hAnsiTheme="minorHAnsi"/>
                <w:lang w:val="en-US"/>
              </w:rPr>
              <w:t xml:space="preserve">Indication de </w:t>
            </w:r>
            <w:proofErr w:type="spellStart"/>
            <w:r w:rsidRPr="00570717">
              <w:rPr>
                <w:rFonts w:asciiTheme="minorHAnsi" w:hAnsiTheme="minorHAnsi"/>
                <w:lang w:val="en-US"/>
              </w:rPr>
              <w:t>fonctionnement</w:t>
            </w:r>
            <w:proofErr w:type="spellEnd"/>
          </w:p>
        </w:tc>
      </w:tr>
      <w:tr w:rsidR="00804624" w:rsidRPr="00DE4221" w14:paraId="77B3CE6D" w14:textId="77777777">
        <w:trPr>
          <w:trHeight w:val="645"/>
          <w:tblCellSpacing w:w="28" w:type="dxa"/>
        </w:trPr>
        <w:tc>
          <w:tcPr>
            <w:tcW w:w="1188" w:type="dxa"/>
            <w:vAlign w:val="center"/>
          </w:tcPr>
          <w:p w14:paraId="7743E1DE" w14:textId="77777777" w:rsidR="00804624" w:rsidRPr="00570717" w:rsidRDefault="00955121">
            <w:pPr>
              <w:jc w:val="center"/>
              <w:rPr>
                <w:rFonts w:asciiTheme="minorHAnsi" w:hAnsiTheme="minorHAnsi"/>
                <w:lang w:val="en-US"/>
              </w:rPr>
            </w:pPr>
            <w:r w:rsidRPr="00570717">
              <w:rPr>
                <w:rFonts w:asciiTheme="minorHAnsi" w:hAnsiTheme="minorHAnsi"/>
              </w:rPr>
              <w:object w:dxaOrig="446" w:dyaOrig="172" w14:anchorId="77B1BD92">
                <v:shape id="_x0000_i1029" type="#_x0000_t75" style="width:23.65pt;height:7.5pt" o:ole="">
                  <v:imagedata r:id="rId19" o:title=""/>
                </v:shape>
                <o:OLEObject Type="Embed" ProgID="CorelDRAW.Graphic.13" ShapeID="_x0000_i1029" DrawAspect="Content" ObjectID="_1772441572" r:id="rId20"/>
              </w:object>
            </w:r>
          </w:p>
        </w:tc>
        <w:tc>
          <w:tcPr>
            <w:tcW w:w="7881" w:type="dxa"/>
            <w:shd w:val="clear" w:color="auto" w:fill="F3F3F3"/>
            <w:vAlign w:val="center"/>
          </w:tcPr>
          <w:p w14:paraId="023CF5F1" w14:textId="77777777" w:rsidR="00804624" w:rsidRPr="00570717" w:rsidRDefault="00D04E0E" w:rsidP="00D04E0E">
            <w:pPr>
              <w:rPr>
                <w:rFonts w:asciiTheme="minorHAnsi" w:hAnsiTheme="minorHAnsi"/>
                <w:lang w:val="fr-FR"/>
              </w:rPr>
            </w:pPr>
            <w:r w:rsidRPr="00570717">
              <w:rPr>
                <w:rFonts w:asciiTheme="minorHAnsi" w:hAnsiTheme="minorHAnsi"/>
                <w:lang w:val="fr-FR"/>
              </w:rPr>
              <w:t>Indicateur du niveau faible des piles</w:t>
            </w:r>
          </w:p>
        </w:tc>
      </w:tr>
    </w:tbl>
    <w:p w14:paraId="48032E6D" w14:textId="77777777" w:rsidR="00804624" w:rsidRPr="00570717" w:rsidRDefault="00AB5601" w:rsidP="00AE6DC1">
      <w:pPr>
        <w:pStyle w:val="Titre2"/>
        <w:spacing w:after="120"/>
        <w:rPr>
          <w:rFonts w:asciiTheme="minorHAnsi" w:hAnsiTheme="minorHAnsi"/>
          <w:lang w:val="en-US"/>
        </w:rPr>
      </w:pPr>
      <w:r w:rsidRPr="00570717">
        <w:rPr>
          <w:rFonts w:asciiTheme="minorHAnsi" w:hAnsiTheme="minorHAnsi"/>
          <w:lang w:val="fr-FR"/>
        </w:rPr>
        <w:br w:type="page"/>
      </w:r>
      <w:bookmarkStart w:id="18" w:name="_Toc74046236"/>
      <w:proofErr w:type="spellStart"/>
      <w:r w:rsidR="00D04E0E" w:rsidRPr="00570717">
        <w:rPr>
          <w:rFonts w:asciiTheme="minorHAnsi" w:hAnsiTheme="minorHAnsi"/>
          <w:lang w:val="en-US"/>
        </w:rPr>
        <w:lastRenderedPageBreak/>
        <w:t>Spécifications</w:t>
      </w:r>
      <w:proofErr w:type="spellEnd"/>
      <w:r w:rsidR="00D04E0E" w:rsidRPr="00570717">
        <w:rPr>
          <w:rFonts w:asciiTheme="minorHAnsi" w:hAnsiTheme="minorHAnsi"/>
          <w:lang w:val="en-US"/>
        </w:rPr>
        <w:t xml:space="preserve"> techniques</w:t>
      </w:r>
      <w:bookmarkEnd w:id="18"/>
    </w:p>
    <w:tbl>
      <w:tblPr>
        <w:tblW w:w="5000" w:type="pct"/>
        <w:tblCellSpacing w:w="28" w:type="dxa"/>
        <w:tblLook w:val="01E0" w:firstRow="1" w:lastRow="1" w:firstColumn="1" w:lastColumn="1" w:noHBand="0" w:noVBand="0"/>
      </w:tblPr>
      <w:tblGrid>
        <w:gridCol w:w="3660"/>
        <w:gridCol w:w="6204"/>
      </w:tblGrid>
      <w:tr w:rsidR="00804624" w:rsidRPr="00570717" w14:paraId="0E929C07" w14:textId="77777777" w:rsidTr="00B55D50">
        <w:trPr>
          <w:tblCellSpacing w:w="28" w:type="dxa"/>
        </w:trPr>
        <w:tc>
          <w:tcPr>
            <w:tcW w:w="1810" w:type="pct"/>
          </w:tcPr>
          <w:p w14:paraId="3D18DBB2" w14:textId="77777777" w:rsidR="00804624" w:rsidRPr="00570717" w:rsidRDefault="006A5198">
            <w:pPr>
              <w:rPr>
                <w:rFonts w:asciiTheme="minorHAnsi" w:hAnsiTheme="minorHAnsi"/>
                <w:lang w:val="en-US"/>
              </w:rPr>
            </w:pPr>
            <w:r w:rsidRPr="00570717">
              <w:rPr>
                <w:rFonts w:asciiTheme="minorHAnsi" w:hAnsiTheme="minorHAnsi"/>
                <w:lang w:val="en-US"/>
              </w:rPr>
              <w:t>Dimensions</w:t>
            </w:r>
          </w:p>
        </w:tc>
        <w:tc>
          <w:tcPr>
            <w:tcW w:w="3099" w:type="pct"/>
            <w:shd w:val="clear" w:color="auto" w:fill="F3F3F3"/>
          </w:tcPr>
          <w:p w14:paraId="7DB11C2B" w14:textId="77777777" w:rsidR="00804624" w:rsidRPr="00570717" w:rsidRDefault="00804624">
            <w:pPr>
              <w:rPr>
                <w:rFonts w:asciiTheme="minorHAnsi" w:hAnsiTheme="minorHAnsi"/>
                <w:lang w:val="en-US"/>
              </w:rPr>
            </w:pPr>
            <w:r w:rsidRPr="00570717">
              <w:rPr>
                <w:rFonts w:asciiTheme="minorHAnsi" w:hAnsiTheme="minorHAnsi"/>
                <w:lang w:val="en-US"/>
              </w:rPr>
              <w:t>6</w:t>
            </w:r>
            <w:r w:rsidR="006A5198" w:rsidRPr="00570717">
              <w:rPr>
                <w:rFonts w:asciiTheme="minorHAnsi" w:hAnsiTheme="minorHAnsi"/>
                <w:lang w:val="en-US"/>
              </w:rPr>
              <w:t>1</w:t>
            </w:r>
            <w:r w:rsidRPr="00570717">
              <w:rPr>
                <w:rFonts w:asciiTheme="minorHAnsi" w:hAnsiTheme="minorHAnsi"/>
                <w:lang w:val="en-US"/>
              </w:rPr>
              <w:t xml:space="preserve"> x </w:t>
            </w:r>
            <w:r w:rsidR="006A5198" w:rsidRPr="00570717">
              <w:rPr>
                <w:rFonts w:asciiTheme="minorHAnsi" w:hAnsiTheme="minorHAnsi"/>
                <w:lang w:val="en-US"/>
              </w:rPr>
              <w:t>95</w:t>
            </w:r>
            <w:r w:rsidRPr="00570717">
              <w:rPr>
                <w:rFonts w:asciiTheme="minorHAnsi" w:hAnsiTheme="minorHAnsi"/>
                <w:lang w:val="en-US"/>
              </w:rPr>
              <w:t xml:space="preserve"> x </w:t>
            </w:r>
            <w:smartTag w:uri="urn:schemas-microsoft-com:office:smarttags" w:element="metricconverter">
              <w:smartTagPr>
                <w:attr w:name="ProductID" w:val="28 mm"/>
              </w:smartTagPr>
              <w:r w:rsidRPr="00570717">
                <w:rPr>
                  <w:rFonts w:asciiTheme="minorHAnsi" w:hAnsiTheme="minorHAnsi"/>
                  <w:lang w:val="en-US"/>
                </w:rPr>
                <w:t>2</w:t>
              </w:r>
              <w:r w:rsidR="006A5198" w:rsidRPr="00570717">
                <w:rPr>
                  <w:rFonts w:asciiTheme="minorHAnsi" w:hAnsiTheme="minorHAnsi"/>
                  <w:lang w:val="en-US"/>
                </w:rPr>
                <w:t>8</w:t>
              </w:r>
              <w:r w:rsidRPr="00570717">
                <w:rPr>
                  <w:rFonts w:asciiTheme="minorHAnsi" w:hAnsiTheme="minorHAnsi"/>
                  <w:lang w:val="en-US"/>
                </w:rPr>
                <w:t xml:space="preserve"> mm</w:t>
              </w:r>
            </w:smartTag>
          </w:p>
        </w:tc>
      </w:tr>
      <w:tr w:rsidR="00804624" w:rsidRPr="00570717" w14:paraId="425F0DBF" w14:textId="77777777" w:rsidTr="00B55D50">
        <w:trPr>
          <w:tblCellSpacing w:w="28" w:type="dxa"/>
        </w:trPr>
        <w:tc>
          <w:tcPr>
            <w:tcW w:w="1810" w:type="pct"/>
          </w:tcPr>
          <w:p w14:paraId="29787C81" w14:textId="77777777" w:rsidR="00804624" w:rsidRPr="00570717" w:rsidRDefault="00D04E0E" w:rsidP="00D04E0E">
            <w:pPr>
              <w:rPr>
                <w:rFonts w:asciiTheme="minorHAnsi" w:hAnsiTheme="minorHAnsi"/>
                <w:lang w:val="en-US"/>
              </w:rPr>
            </w:pPr>
            <w:proofErr w:type="spellStart"/>
            <w:r w:rsidRPr="00570717">
              <w:rPr>
                <w:rFonts w:asciiTheme="minorHAnsi" w:hAnsiTheme="minorHAnsi"/>
                <w:lang w:val="en-US"/>
              </w:rPr>
              <w:t>Poids</w:t>
            </w:r>
            <w:proofErr w:type="spellEnd"/>
          </w:p>
        </w:tc>
        <w:tc>
          <w:tcPr>
            <w:tcW w:w="3099" w:type="pct"/>
            <w:shd w:val="clear" w:color="auto" w:fill="F3F3F3"/>
          </w:tcPr>
          <w:p w14:paraId="0E4D310A" w14:textId="77777777" w:rsidR="00804624" w:rsidRPr="00570717" w:rsidRDefault="00804624" w:rsidP="00D04E0E">
            <w:pPr>
              <w:rPr>
                <w:rFonts w:asciiTheme="minorHAnsi" w:hAnsiTheme="minorHAnsi"/>
                <w:lang w:val="en-US"/>
              </w:rPr>
            </w:pPr>
            <w:r w:rsidRPr="00570717">
              <w:rPr>
                <w:rFonts w:asciiTheme="minorHAnsi" w:hAnsiTheme="minorHAnsi"/>
                <w:lang w:val="en-US"/>
              </w:rPr>
              <w:t>&lt;</w:t>
            </w:r>
            <w:r w:rsidR="006A5198" w:rsidRPr="00570717">
              <w:rPr>
                <w:rFonts w:asciiTheme="minorHAnsi" w:hAnsiTheme="minorHAnsi"/>
                <w:lang w:val="en-US"/>
              </w:rPr>
              <w:t xml:space="preserve"> </w:t>
            </w:r>
            <w:smartTag w:uri="urn:schemas-microsoft-com:office:smarttags" w:element="metricconverter">
              <w:smartTagPr>
                <w:attr w:name="ProductID" w:val="0,1 kg"/>
              </w:smartTagPr>
              <w:r w:rsidR="006A5198" w:rsidRPr="00570717">
                <w:rPr>
                  <w:rFonts w:asciiTheme="minorHAnsi" w:hAnsiTheme="minorHAnsi"/>
                  <w:lang w:val="en-US"/>
                </w:rPr>
                <w:t>0</w:t>
              </w:r>
              <w:r w:rsidRPr="00570717">
                <w:rPr>
                  <w:rFonts w:asciiTheme="minorHAnsi" w:hAnsiTheme="minorHAnsi"/>
                  <w:lang w:val="en-US"/>
                </w:rPr>
                <w:t>,</w:t>
              </w:r>
              <w:r w:rsidR="006A5198" w:rsidRPr="00570717">
                <w:rPr>
                  <w:rFonts w:asciiTheme="minorHAnsi" w:hAnsiTheme="minorHAnsi"/>
                  <w:lang w:val="en-US"/>
                </w:rPr>
                <w:t xml:space="preserve">1 </w:t>
              </w:r>
              <w:r w:rsidRPr="00570717">
                <w:rPr>
                  <w:rFonts w:asciiTheme="minorHAnsi" w:hAnsiTheme="minorHAnsi"/>
                  <w:lang w:val="en-US"/>
                </w:rPr>
                <w:t>kg</w:t>
              </w:r>
            </w:smartTag>
            <w:r w:rsidR="006A5198" w:rsidRPr="00570717">
              <w:rPr>
                <w:rFonts w:asciiTheme="minorHAnsi" w:hAnsiTheme="minorHAnsi"/>
                <w:lang w:val="en-US"/>
              </w:rPr>
              <w:t xml:space="preserve"> (</w:t>
            </w:r>
            <w:r w:rsidR="00D04E0E" w:rsidRPr="00570717">
              <w:rPr>
                <w:rFonts w:asciiTheme="minorHAnsi" w:hAnsiTheme="minorHAnsi"/>
                <w:lang w:val="en-US"/>
              </w:rPr>
              <w:t>sans les piles</w:t>
            </w:r>
            <w:r w:rsidR="006A5198" w:rsidRPr="00570717">
              <w:rPr>
                <w:rFonts w:asciiTheme="minorHAnsi" w:hAnsiTheme="minorHAnsi"/>
                <w:lang w:val="en-US"/>
              </w:rPr>
              <w:t>)</w:t>
            </w:r>
          </w:p>
        </w:tc>
      </w:tr>
      <w:tr w:rsidR="00804624" w:rsidRPr="00570717" w14:paraId="1973210E" w14:textId="77777777" w:rsidTr="00B55D50">
        <w:trPr>
          <w:tblCellSpacing w:w="28" w:type="dxa"/>
        </w:trPr>
        <w:tc>
          <w:tcPr>
            <w:tcW w:w="1810" w:type="pct"/>
          </w:tcPr>
          <w:p w14:paraId="539F2C4E" w14:textId="77777777" w:rsidR="00804624" w:rsidRPr="00570717" w:rsidRDefault="00D04E0E">
            <w:pPr>
              <w:rPr>
                <w:rFonts w:asciiTheme="minorHAnsi" w:hAnsiTheme="minorHAnsi"/>
                <w:lang w:val="en-US"/>
              </w:rPr>
            </w:pPr>
            <w:r w:rsidRPr="00570717">
              <w:rPr>
                <w:rFonts w:asciiTheme="minorHAnsi" w:hAnsiTheme="minorHAnsi"/>
                <w:lang w:val="en-US"/>
              </w:rPr>
              <w:t>Alimentation</w:t>
            </w:r>
          </w:p>
        </w:tc>
        <w:tc>
          <w:tcPr>
            <w:tcW w:w="3099" w:type="pct"/>
            <w:shd w:val="clear" w:color="auto" w:fill="F3F3F3"/>
          </w:tcPr>
          <w:p w14:paraId="1C7396F6" w14:textId="77777777" w:rsidR="00804624" w:rsidRPr="00570717" w:rsidRDefault="006A5198">
            <w:pPr>
              <w:rPr>
                <w:rFonts w:asciiTheme="minorHAnsi" w:hAnsiTheme="minorHAnsi"/>
                <w:lang w:val="en-US"/>
              </w:rPr>
            </w:pPr>
            <w:r w:rsidRPr="00570717">
              <w:rPr>
                <w:rFonts w:asciiTheme="minorHAnsi" w:hAnsiTheme="minorHAnsi"/>
                <w:lang w:val="en-US"/>
              </w:rPr>
              <w:t>DC</w:t>
            </w:r>
            <w:r w:rsidR="00804624" w:rsidRPr="00570717">
              <w:rPr>
                <w:rFonts w:asciiTheme="minorHAnsi" w:hAnsiTheme="minorHAnsi"/>
                <w:lang w:val="en-US"/>
              </w:rPr>
              <w:t xml:space="preserve"> </w:t>
            </w:r>
            <w:r w:rsidRPr="00570717">
              <w:rPr>
                <w:rFonts w:asciiTheme="minorHAnsi" w:hAnsiTheme="minorHAnsi"/>
                <w:lang w:val="en-US"/>
              </w:rPr>
              <w:t>3</w:t>
            </w:r>
            <w:r w:rsidR="007F0808" w:rsidRPr="00570717">
              <w:rPr>
                <w:rFonts w:asciiTheme="minorHAnsi" w:hAnsiTheme="minorHAnsi"/>
                <w:lang w:val="en-US"/>
              </w:rPr>
              <w:t>V</w:t>
            </w:r>
          </w:p>
        </w:tc>
      </w:tr>
      <w:tr w:rsidR="00804624" w:rsidRPr="00DE4221" w14:paraId="367D6718" w14:textId="77777777" w:rsidTr="00B55D50">
        <w:trPr>
          <w:tblCellSpacing w:w="28" w:type="dxa"/>
        </w:trPr>
        <w:tc>
          <w:tcPr>
            <w:tcW w:w="1810" w:type="pct"/>
          </w:tcPr>
          <w:p w14:paraId="70C7C6B6" w14:textId="77777777" w:rsidR="00804624" w:rsidRPr="00570717" w:rsidRDefault="00D04E0E">
            <w:pPr>
              <w:rPr>
                <w:rFonts w:asciiTheme="minorHAnsi" w:hAnsiTheme="minorHAnsi"/>
                <w:lang w:val="en-US"/>
              </w:rPr>
            </w:pPr>
            <w:r w:rsidRPr="00570717">
              <w:rPr>
                <w:rFonts w:asciiTheme="minorHAnsi" w:hAnsiTheme="minorHAnsi"/>
                <w:lang w:val="en-US"/>
              </w:rPr>
              <w:t>Piles internes</w:t>
            </w:r>
          </w:p>
        </w:tc>
        <w:tc>
          <w:tcPr>
            <w:tcW w:w="3099" w:type="pct"/>
            <w:shd w:val="clear" w:color="auto" w:fill="F3F3F3"/>
          </w:tcPr>
          <w:p w14:paraId="3B1F2FE6" w14:textId="77777777" w:rsidR="00804624" w:rsidRPr="00570717" w:rsidRDefault="006A5198" w:rsidP="00D04E0E">
            <w:pPr>
              <w:rPr>
                <w:rFonts w:asciiTheme="minorHAnsi" w:hAnsiTheme="minorHAnsi"/>
                <w:lang w:val="fr-FR"/>
              </w:rPr>
            </w:pPr>
            <w:r w:rsidRPr="00570717">
              <w:rPr>
                <w:rFonts w:asciiTheme="minorHAnsi" w:hAnsiTheme="minorHAnsi"/>
                <w:lang w:val="fr-FR"/>
              </w:rPr>
              <w:t xml:space="preserve">2x </w:t>
            </w:r>
            <w:r w:rsidR="00D04E0E" w:rsidRPr="00570717">
              <w:rPr>
                <w:rFonts w:asciiTheme="minorHAnsi" w:hAnsiTheme="minorHAnsi"/>
                <w:lang w:val="fr-FR"/>
              </w:rPr>
              <w:t>piles</w:t>
            </w:r>
            <w:r w:rsidRPr="00570717">
              <w:rPr>
                <w:rFonts w:asciiTheme="minorHAnsi" w:hAnsiTheme="minorHAnsi"/>
                <w:lang w:val="fr-FR"/>
              </w:rPr>
              <w:t xml:space="preserve"> </w:t>
            </w:r>
            <w:proofErr w:type="spellStart"/>
            <w:r w:rsidRPr="00570717">
              <w:rPr>
                <w:rFonts w:asciiTheme="minorHAnsi" w:hAnsiTheme="minorHAnsi"/>
                <w:lang w:val="fr-FR"/>
              </w:rPr>
              <w:t>cells</w:t>
            </w:r>
            <w:proofErr w:type="spellEnd"/>
            <w:r w:rsidRPr="00570717">
              <w:rPr>
                <w:rFonts w:asciiTheme="minorHAnsi" w:hAnsiTheme="minorHAnsi"/>
                <w:lang w:val="fr-FR"/>
              </w:rPr>
              <w:t xml:space="preserve"> </w:t>
            </w:r>
            <w:r w:rsidR="00D04E0E" w:rsidRPr="00570717">
              <w:rPr>
                <w:rFonts w:asciiTheme="minorHAnsi" w:hAnsiTheme="minorHAnsi"/>
                <w:lang w:val="fr-FR"/>
              </w:rPr>
              <w:t>L</w:t>
            </w:r>
            <w:r w:rsidRPr="00570717">
              <w:rPr>
                <w:rFonts w:asciiTheme="minorHAnsi" w:hAnsiTheme="minorHAnsi"/>
                <w:lang w:val="fr-FR"/>
              </w:rPr>
              <w:t xml:space="preserve">R6 </w:t>
            </w:r>
            <w:r w:rsidR="00D04E0E" w:rsidRPr="00570717">
              <w:rPr>
                <w:rFonts w:asciiTheme="minorHAnsi" w:hAnsiTheme="minorHAnsi"/>
                <w:lang w:val="fr-FR"/>
              </w:rPr>
              <w:t xml:space="preserve">type </w:t>
            </w:r>
            <w:r w:rsidRPr="00570717">
              <w:rPr>
                <w:rFonts w:asciiTheme="minorHAnsi" w:hAnsiTheme="minorHAnsi"/>
                <w:lang w:val="fr-FR"/>
              </w:rPr>
              <w:t>AA (rechargeable</w:t>
            </w:r>
            <w:r w:rsidR="00D04E0E" w:rsidRPr="00570717">
              <w:rPr>
                <w:rFonts w:asciiTheme="minorHAnsi" w:hAnsiTheme="minorHAnsi"/>
                <w:lang w:val="fr-FR"/>
              </w:rPr>
              <w:t>s</w:t>
            </w:r>
            <w:r w:rsidRPr="00570717">
              <w:rPr>
                <w:rFonts w:asciiTheme="minorHAnsi" w:hAnsiTheme="minorHAnsi"/>
                <w:lang w:val="fr-FR"/>
              </w:rPr>
              <w:t xml:space="preserve"> o</w:t>
            </w:r>
            <w:r w:rsidR="00D04E0E" w:rsidRPr="00570717">
              <w:rPr>
                <w:rFonts w:asciiTheme="minorHAnsi" w:hAnsiTheme="minorHAnsi"/>
                <w:lang w:val="fr-FR"/>
              </w:rPr>
              <w:t>u jetables</w:t>
            </w:r>
            <w:r w:rsidRPr="00570717">
              <w:rPr>
                <w:rFonts w:asciiTheme="minorHAnsi" w:hAnsiTheme="minorHAnsi"/>
                <w:lang w:val="fr-FR"/>
              </w:rPr>
              <w:t>)</w:t>
            </w:r>
          </w:p>
        </w:tc>
      </w:tr>
      <w:tr w:rsidR="00804624" w:rsidRPr="00DE4221" w14:paraId="5307EBAB" w14:textId="77777777" w:rsidTr="00B55D50">
        <w:trPr>
          <w:tblCellSpacing w:w="28" w:type="dxa"/>
        </w:trPr>
        <w:tc>
          <w:tcPr>
            <w:tcW w:w="1810" w:type="pct"/>
          </w:tcPr>
          <w:p w14:paraId="03E8C3B6" w14:textId="77777777" w:rsidR="00804624" w:rsidRPr="00570717" w:rsidRDefault="00D04E0E" w:rsidP="00D04E0E">
            <w:pPr>
              <w:rPr>
                <w:rFonts w:asciiTheme="minorHAnsi" w:hAnsiTheme="minorHAnsi"/>
                <w:lang w:val="en-US"/>
              </w:rPr>
            </w:pPr>
            <w:proofErr w:type="spellStart"/>
            <w:r w:rsidRPr="00570717">
              <w:rPr>
                <w:rFonts w:asciiTheme="minorHAnsi" w:hAnsiTheme="minorHAnsi"/>
                <w:lang w:val="en-US"/>
              </w:rPr>
              <w:t>Dérivations</w:t>
            </w:r>
            <w:proofErr w:type="spellEnd"/>
            <w:r w:rsidRPr="00570717">
              <w:rPr>
                <w:rFonts w:asciiTheme="minorHAnsi" w:hAnsiTheme="minorHAnsi"/>
                <w:lang w:val="en-US"/>
              </w:rPr>
              <w:t xml:space="preserve"> </w:t>
            </w:r>
            <w:r w:rsidR="00804624" w:rsidRPr="00570717">
              <w:rPr>
                <w:rFonts w:asciiTheme="minorHAnsi" w:hAnsiTheme="minorHAnsi"/>
                <w:lang w:val="en-US"/>
              </w:rPr>
              <w:t xml:space="preserve">ECG </w:t>
            </w:r>
          </w:p>
        </w:tc>
        <w:tc>
          <w:tcPr>
            <w:tcW w:w="3099" w:type="pct"/>
            <w:shd w:val="clear" w:color="auto" w:fill="F3F3F3"/>
          </w:tcPr>
          <w:p w14:paraId="13A8D53E" w14:textId="77777777" w:rsidR="00804624" w:rsidRPr="00570717" w:rsidRDefault="00804624">
            <w:pPr>
              <w:rPr>
                <w:rFonts w:asciiTheme="minorHAnsi" w:hAnsiTheme="minorHAnsi"/>
                <w:lang w:val="en-US"/>
              </w:rPr>
            </w:pPr>
            <w:r w:rsidRPr="00570717">
              <w:rPr>
                <w:rFonts w:asciiTheme="minorHAnsi" w:hAnsiTheme="minorHAnsi"/>
                <w:lang w:val="en-US"/>
              </w:rPr>
              <w:t xml:space="preserve">12 </w:t>
            </w:r>
            <w:r w:rsidR="00D04E0E" w:rsidRPr="00570717">
              <w:rPr>
                <w:rFonts w:asciiTheme="minorHAnsi" w:hAnsiTheme="minorHAnsi"/>
                <w:lang w:val="fr-FR"/>
              </w:rPr>
              <w:t>dérivations</w:t>
            </w:r>
            <w:r w:rsidR="00D04E0E" w:rsidRPr="00570717">
              <w:rPr>
                <w:rFonts w:asciiTheme="minorHAnsi" w:hAnsiTheme="minorHAnsi"/>
                <w:lang w:val="en-US"/>
              </w:rPr>
              <w:t xml:space="preserve"> ECG s</w:t>
            </w:r>
            <w:r w:rsidRPr="00570717">
              <w:rPr>
                <w:rFonts w:asciiTheme="minorHAnsi" w:hAnsiTheme="minorHAnsi"/>
                <w:lang w:val="en-US"/>
              </w:rPr>
              <w:t>tandard:</w:t>
            </w:r>
          </w:p>
          <w:p w14:paraId="4F0960DF" w14:textId="77777777" w:rsidR="00804624" w:rsidRPr="00570717" w:rsidRDefault="00D04E0E">
            <w:pPr>
              <w:numPr>
                <w:ilvl w:val="0"/>
                <w:numId w:val="8"/>
              </w:numPr>
              <w:rPr>
                <w:rFonts w:asciiTheme="minorHAnsi" w:hAnsiTheme="minorHAnsi"/>
                <w:lang w:val="fr-FR"/>
              </w:rPr>
            </w:pPr>
            <w:r w:rsidRPr="00570717">
              <w:rPr>
                <w:rFonts w:asciiTheme="minorHAnsi" w:hAnsiTheme="minorHAnsi"/>
                <w:lang w:val="fr-FR"/>
              </w:rPr>
              <w:t>Dérivations membre d’</w:t>
            </w:r>
            <w:r w:rsidR="00804624" w:rsidRPr="00570717">
              <w:rPr>
                <w:rFonts w:asciiTheme="minorHAnsi" w:hAnsiTheme="minorHAnsi"/>
                <w:lang w:val="fr-FR"/>
              </w:rPr>
              <w:t>Einthoven I, II, III</w:t>
            </w:r>
          </w:p>
          <w:p w14:paraId="35D63171" w14:textId="77777777" w:rsidR="00804624" w:rsidRPr="00570717" w:rsidRDefault="00D04E0E">
            <w:pPr>
              <w:numPr>
                <w:ilvl w:val="0"/>
                <w:numId w:val="8"/>
              </w:numPr>
              <w:rPr>
                <w:rFonts w:asciiTheme="minorHAnsi" w:hAnsiTheme="minorHAnsi"/>
                <w:lang w:val="fr-FR"/>
              </w:rPr>
            </w:pPr>
            <w:r w:rsidRPr="00570717">
              <w:rPr>
                <w:rFonts w:asciiTheme="minorHAnsi" w:hAnsiTheme="minorHAnsi"/>
                <w:lang w:val="fr-FR"/>
              </w:rPr>
              <w:t xml:space="preserve">Dérivations membre de </w:t>
            </w:r>
            <w:proofErr w:type="spellStart"/>
            <w:r w:rsidR="00804624" w:rsidRPr="00570717">
              <w:rPr>
                <w:rFonts w:asciiTheme="minorHAnsi" w:hAnsiTheme="minorHAnsi"/>
                <w:lang w:val="fr-FR"/>
              </w:rPr>
              <w:t>Goldberger</w:t>
            </w:r>
            <w:proofErr w:type="spellEnd"/>
            <w:r w:rsidRPr="00570717">
              <w:rPr>
                <w:rFonts w:asciiTheme="minorHAnsi" w:hAnsiTheme="minorHAnsi"/>
                <w:lang w:val="fr-FR"/>
              </w:rPr>
              <w:t xml:space="preserve"> </w:t>
            </w:r>
            <w:r w:rsidR="00804624" w:rsidRPr="00570717">
              <w:rPr>
                <w:rFonts w:asciiTheme="minorHAnsi" w:hAnsiTheme="minorHAnsi"/>
                <w:lang w:val="fr-FR"/>
              </w:rPr>
              <w:t xml:space="preserve">aVR, aVL, </w:t>
            </w:r>
            <w:proofErr w:type="spellStart"/>
            <w:r w:rsidR="00804624" w:rsidRPr="00570717">
              <w:rPr>
                <w:rFonts w:asciiTheme="minorHAnsi" w:hAnsiTheme="minorHAnsi"/>
                <w:lang w:val="fr-FR"/>
              </w:rPr>
              <w:t>aVF</w:t>
            </w:r>
            <w:proofErr w:type="spellEnd"/>
          </w:p>
          <w:p w14:paraId="75337B23" w14:textId="77777777" w:rsidR="00804624" w:rsidRPr="00570717" w:rsidRDefault="00D04E0E" w:rsidP="00D04E0E">
            <w:pPr>
              <w:numPr>
                <w:ilvl w:val="0"/>
                <w:numId w:val="8"/>
              </w:numPr>
              <w:rPr>
                <w:rFonts w:asciiTheme="minorHAnsi" w:hAnsiTheme="minorHAnsi"/>
                <w:lang w:val="fr-FR"/>
              </w:rPr>
            </w:pPr>
            <w:r w:rsidRPr="00570717">
              <w:rPr>
                <w:rFonts w:asciiTheme="minorHAnsi" w:hAnsiTheme="minorHAnsi"/>
                <w:lang w:val="fr-FR"/>
              </w:rPr>
              <w:t xml:space="preserve">Dérivations précordiales de </w:t>
            </w:r>
            <w:r w:rsidR="00804624" w:rsidRPr="00570717">
              <w:rPr>
                <w:rFonts w:asciiTheme="minorHAnsi" w:hAnsiTheme="minorHAnsi"/>
                <w:lang w:val="fr-FR"/>
              </w:rPr>
              <w:t>Wilson</w:t>
            </w:r>
            <w:r w:rsidRPr="00570717">
              <w:rPr>
                <w:rFonts w:asciiTheme="minorHAnsi" w:hAnsiTheme="minorHAnsi"/>
                <w:lang w:val="fr-FR"/>
              </w:rPr>
              <w:t xml:space="preserve"> </w:t>
            </w:r>
            <w:r w:rsidR="00804624" w:rsidRPr="00570717">
              <w:rPr>
                <w:rFonts w:asciiTheme="minorHAnsi" w:hAnsiTheme="minorHAnsi"/>
                <w:lang w:val="fr-FR"/>
              </w:rPr>
              <w:t>V1, V2, V3, V4, V5, V6</w:t>
            </w:r>
          </w:p>
        </w:tc>
      </w:tr>
      <w:tr w:rsidR="009639D0" w:rsidRPr="00570717" w14:paraId="4F3A7CFF" w14:textId="77777777" w:rsidTr="00B55D50">
        <w:trPr>
          <w:tblCellSpacing w:w="28" w:type="dxa"/>
        </w:trPr>
        <w:tc>
          <w:tcPr>
            <w:tcW w:w="1810" w:type="pct"/>
          </w:tcPr>
          <w:p w14:paraId="71E8E5FF" w14:textId="77777777" w:rsidR="009639D0" w:rsidRPr="00570717" w:rsidRDefault="00D04E0E" w:rsidP="00D04E0E">
            <w:pPr>
              <w:rPr>
                <w:rFonts w:asciiTheme="minorHAnsi" w:hAnsiTheme="minorHAnsi"/>
                <w:lang w:val="en-US"/>
              </w:rPr>
            </w:pPr>
            <w:r w:rsidRPr="00570717">
              <w:rPr>
                <w:rFonts w:asciiTheme="minorHAnsi" w:hAnsiTheme="minorHAnsi"/>
                <w:lang w:val="fr-FR"/>
              </w:rPr>
              <w:t xml:space="preserve">Convertisseur </w:t>
            </w:r>
            <w:r w:rsidR="009639D0" w:rsidRPr="00570717">
              <w:rPr>
                <w:rFonts w:asciiTheme="minorHAnsi" w:hAnsiTheme="minorHAnsi"/>
                <w:lang w:val="en-US"/>
              </w:rPr>
              <w:t xml:space="preserve">A/D </w:t>
            </w:r>
          </w:p>
        </w:tc>
        <w:tc>
          <w:tcPr>
            <w:tcW w:w="3099" w:type="pct"/>
            <w:shd w:val="clear" w:color="auto" w:fill="F3F3F3"/>
          </w:tcPr>
          <w:p w14:paraId="0ECC508A" w14:textId="77777777" w:rsidR="009639D0" w:rsidRPr="00570717" w:rsidRDefault="00D04E0E" w:rsidP="00D04E0E">
            <w:pPr>
              <w:rPr>
                <w:rFonts w:asciiTheme="minorHAnsi" w:hAnsiTheme="minorHAnsi"/>
                <w:lang w:val="en-US"/>
              </w:rPr>
            </w:pPr>
            <w:proofErr w:type="spellStart"/>
            <w:r w:rsidRPr="00570717">
              <w:rPr>
                <w:rFonts w:asciiTheme="minorHAnsi" w:hAnsiTheme="minorHAnsi"/>
                <w:lang w:val="en-US"/>
              </w:rPr>
              <w:t>Convertisseur</w:t>
            </w:r>
            <w:proofErr w:type="spellEnd"/>
            <w:r w:rsidRPr="00570717">
              <w:rPr>
                <w:rFonts w:asciiTheme="minorHAnsi" w:hAnsiTheme="minorHAnsi"/>
                <w:lang w:val="en-US"/>
              </w:rPr>
              <w:t xml:space="preserve"> </w:t>
            </w:r>
            <w:r w:rsidR="009639D0" w:rsidRPr="00570717">
              <w:rPr>
                <w:rFonts w:asciiTheme="minorHAnsi" w:hAnsiTheme="minorHAnsi"/>
                <w:lang w:val="en-US"/>
              </w:rPr>
              <w:t xml:space="preserve">24 bit </w:t>
            </w:r>
          </w:p>
        </w:tc>
      </w:tr>
      <w:tr w:rsidR="00804624" w:rsidRPr="00570717" w14:paraId="73F6F277" w14:textId="77777777" w:rsidTr="00B55D50">
        <w:trPr>
          <w:tblCellSpacing w:w="28" w:type="dxa"/>
        </w:trPr>
        <w:tc>
          <w:tcPr>
            <w:tcW w:w="1810" w:type="pct"/>
          </w:tcPr>
          <w:p w14:paraId="11DA2BB0" w14:textId="77777777" w:rsidR="00804624" w:rsidRPr="00570717" w:rsidRDefault="00D04E0E" w:rsidP="00D04E0E">
            <w:pPr>
              <w:rPr>
                <w:rFonts w:asciiTheme="minorHAnsi" w:hAnsiTheme="minorHAnsi"/>
                <w:lang w:val="en-US"/>
              </w:rPr>
            </w:pPr>
            <w:r w:rsidRPr="00570717">
              <w:rPr>
                <w:rFonts w:asciiTheme="minorHAnsi" w:hAnsiTheme="minorHAnsi"/>
                <w:lang w:val="en-US"/>
              </w:rPr>
              <w:t xml:space="preserve">Ratio CMRR </w:t>
            </w:r>
          </w:p>
        </w:tc>
        <w:tc>
          <w:tcPr>
            <w:tcW w:w="3099" w:type="pct"/>
            <w:shd w:val="clear" w:color="auto" w:fill="F3F3F3"/>
          </w:tcPr>
          <w:p w14:paraId="79CACBBC" w14:textId="77777777" w:rsidR="00804624" w:rsidRPr="00570717" w:rsidRDefault="00804624">
            <w:pPr>
              <w:rPr>
                <w:rFonts w:asciiTheme="minorHAnsi" w:hAnsiTheme="minorHAnsi"/>
                <w:lang w:val="en-US"/>
              </w:rPr>
            </w:pPr>
            <w:r w:rsidRPr="00570717">
              <w:rPr>
                <w:rFonts w:asciiTheme="minorHAnsi" w:hAnsiTheme="minorHAnsi"/>
                <w:lang w:val="en-US"/>
              </w:rPr>
              <w:t>&gt;</w:t>
            </w:r>
            <w:r w:rsidR="009639D0" w:rsidRPr="00570717">
              <w:rPr>
                <w:rFonts w:asciiTheme="minorHAnsi" w:hAnsiTheme="minorHAnsi"/>
                <w:lang w:val="en-US"/>
              </w:rPr>
              <w:t xml:space="preserve"> </w:t>
            </w:r>
            <w:r w:rsidRPr="00570717">
              <w:rPr>
                <w:rFonts w:asciiTheme="minorHAnsi" w:hAnsiTheme="minorHAnsi"/>
                <w:lang w:val="en-US"/>
              </w:rPr>
              <w:t>100dB</w:t>
            </w:r>
          </w:p>
        </w:tc>
      </w:tr>
      <w:tr w:rsidR="00804624" w:rsidRPr="00570717" w14:paraId="4F37D7D4" w14:textId="77777777" w:rsidTr="00B55D50">
        <w:trPr>
          <w:tblCellSpacing w:w="28" w:type="dxa"/>
        </w:trPr>
        <w:tc>
          <w:tcPr>
            <w:tcW w:w="1810" w:type="pct"/>
          </w:tcPr>
          <w:p w14:paraId="63C0B325" w14:textId="77777777" w:rsidR="00804624" w:rsidRPr="00570717" w:rsidRDefault="007B3999">
            <w:pPr>
              <w:rPr>
                <w:rFonts w:asciiTheme="minorHAnsi" w:hAnsiTheme="minorHAnsi"/>
                <w:lang w:val="en-US"/>
              </w:rPr>
            </w:pPr>
            <w:r w:rsidRPr="00570717">
              <w:rPr>
                <w:rFonts w:asciiTheme="minorHAnsi" w:hAnsiTheme="minorHAnsi"/>
                <w:lang w:val="en-US"/>
              </w:rPr>
              <w:t xml:space="preserve">Bande de </w:t>
            </w:r>
            <w:r w:rsidRPr="00570717">
              <w:rPr>
                <w:rFonts w:asciiTheme="minorHAnsi" w:hAnsiTheme="minorHAnsi"/>
                <w:lang w:val="fr-FR"/>
              </w:rPr>
              <w:t>fréquences</w:t>
            </w:r>
            <w:r w:rsidRPr="00570717">
              <w:rPr>
                <w:rFonts w:asciiTheme="minorHAnsi" w:hAnsiTheme="minorHAnsi"/>
                <w:lang w:val="en-US"/>
              </w:rPr>
              <w:t xml:space="preserve"> </w:t>
            </w:r>
          </w:p>
        </w:tc>
        <w:tc>
          <w:tcPr>
            <w:tcW w:w="3099" w:type="pct"/>
            <w:shd w:val="clear" w:color="auto" w:fill="F3F3F3"/>
          </w:tcPr>
          <w:p w14:paraId="72A56C47" w14:textId="77777777" w:rsidR="00804624" w:rsidRPr="00570717" w:rsidRDefault="00804624">
            <w:pPr>
              <w:rPr>
                <w:rFonts w:asciiTheme="minorHAnsi" w:hAnsiTheme="minorHAnsi"/>
                <w:lang w:val="en-US"/>
              </w:rPr>
            </w:pPr>
            <w:r w:rsidRPr="00570717">
              <w:rPr>
                <w:rFonts w:asciiTheme="minorHAnsi" w:hAnsiTheme="minorHAnsi"/>
                <w:lang w:val="en-US"/>
              </w:rPr>
              <w:t>0,05-150Hz</w:t>
            </w:r>
          </w:p>
        </w:tc>
      </w:tr>
      <w:tr w:rsidR="00804624" w:rsidRPr="00570717" w14:paraId="117F8143" w14:textId="77777777" w:rsidTr="00B55D50">
        <w:trPr>
          <w:tblCellSpacing w:w="28" w:type="dxa"/>
        </w:trPr>
        <w:tc>
          <w:tcPr>
            <w:tcW w:w="1810" w:type="pct"/>
          </w:tcPr>
          <w:p w14:paraId="2C5FB98E" w14:textId="77777777" w:rsidR="00804624" w:rsidRPr="00570717" w:rsidRDefault="00804624" w:rsidP="007B3999">
            <w:pPr>
              <w:rPr>
                <w:rFonts w:asciiTheme="minorHAnsi" w:hAnsiTheme="minorHAnsi"/>
                <w:lang w:val="en-US"/>
              </w:rPr>
            </w:pPr>
            <w:proofErr w:type="spellStart"/>
            <w:r w:rsidRPr="00570717">
              <w:rPr>
                <w:rFonts w:asciiTheme="minorHAnsi" w:hAnsiTheme="minorHAnsi"/>
                <w:lang w:val="en-US"/>
              </w:rPr>
              <w:t>Imp</w:t>
            </w:r>
            <w:r w:rsidR="007B3999" w:rsidRPr="00570717">
              <w:rPr>
                <w:rFonts w:asciiTheme="minorHAnsi" w:hAnsiTheme="minorHAnsi"/>
                <w:lang w:val="en-US"/>
              </w:rPr>
              <w:t>é</w:t>
            </w:r>
            <w:r w:rsidRPr="00570717">
              <w:rPr>
                <w:rFonts w:asciiTheme="minorHAnsi" w:hAnsiTheme="minorHAnsi"/>
                <w:lang w:val="en-US"/>
              </w:rPr>
              <w:t>dance</w:t>
            </w:r>
            <w:proofErr w:type="spellEnd"/>
            <w:r w:rsidR="007B3999" w:rsidRPr="00570717">
              <w:rPr>
                <w:rFonts w:asciiTheme="minorHAnsi" w:hAnsiTheme="minorHAnsi"/>
                <w:lang w:val="en-US"/>
              </w:rPr>
              <w:t xml:space="preserve"> </w:t>
            </w:r>
            <w:proofErr w:type="spellStart"/>
            <w:r w:rsidR="007B3999" w:rsidRPr="00570717">
              <w:rPr>
                <w:rFonts w:asciiTheme="minorHAnsi" w:hAnsiTheme="minorHAnsi"/>
                <w:lang w:val="en-US"/>
              </w:rPr>
              <w:t>d’entrée</w:t>
            </w:r>
            <w:proofErr w:type="spellEnd"/>
          </w:p>
        </w:tc>
        <w:tc>
          <w:tcPr>
            <w:tcW w:w="3099" w:type="pct"/>
            <w:shd w:val="clear" w:color="auto" w:fill="F3F3F3"/>
          </w:tcPr>
          <w:p w14:paraId="6F5E58BF" w14:textId="77777777" w:rsidR="00804624" w:rsidRPr="00570717" w:rsidRDefault="00804624">
            <w:pPr>
              <w:rPr>
                <w:rFonts w:asciiTheme="minorHAnsi" w:hAnsiTheme="minorHAnsi"/>
                <w:lang w:val="en-US"/>
              </w:rPr>
            </w:pPr>
            <w:r w:rsidRPr="00570717">
              <w:rPr>
                <w:rFonts w:asciiTheme="minorHAnsi" w:hAnsiTheme="minorHAnsi"/>
                <w:lang w:val="en-US"/>
              </w:rPr>
              <w:t>&gt;</w:t>
            </w:r>
            <w:r w:rsidR="00DA6BC7" w:rsidRPr="00570717">
              <w:rPr>
                <w:rFonts w:asciiTheme="minorHAnsi" w:hAnsiTheme="minorHAnsi"/>
                <w:lang w:val="en-US"/>
              </w:rPr>
              <w:t xml:space="preserve"> </w:t>
            </w:r>
            <w:r w:rsidRPr="00570717">
              <w:rPr>
                <w:rFonts w:asciiTheme="minorHAnsi" w:hAnsiTheme="minorHAnsi"/>
                <w:lang w:val="en-US"/>
              </w:rPr>
              <w:t>10MΩ</w:t>
            </w:r>
          </w:p>
        </w:tc>
      </w:tr>
      <w:tr w:rsidR="00804624" w:rsidRPr="00570717" w14:paraId="71EE6E4A" w14:textId="77777777" w:rsidTr="00B55D50">
        <w:trPr>
          <w:tblCellSpacing w:w="28" w:type="dxa"/>
        </w:trPr>
        <w:tc>
          <w:tcPr>
            <w:tcW w:w="1810" w:type="pct"/>
          </w:tcPr>
          <w:p w14:paraId="638EB424" w14:textId="77777777" w:rsidR="00804624" w:rsidRPr="00570717" w:rsidRDefault="007B3999" w:rsidP="007B3999">
            <w:pPr>
              <w:rPr>
                <w:rFonts w:asciiTheme="minorHAnsi" w:hAnsiTheme="minorHAnsi"/>
                <w:lang w:val="en-US"/>
              </w:rPr>
            </w:pPr>
            <w:proofErr w:type="spellStart"/>
            <w:r w:rsidRPr="00570717">
              <w:rPr>
                <w:rFonts w:asciiTheme="minorHAnsi" w:hAnsiTheme="minorHAnsi"/>
                <w:lang w:val="en-US"/>
              </w:rPr>
              <w:t>Gamme</w:t>
            </w:r>
            <w:proofErr w:type="spellEnd"/>
            <w:r w:rsidRPr="00570717">
              <w:rPr>
                <w:rFonts w:asciiTheme="minorHAnsi" w:hAnsiTheme="minorHAnsi"/>
                <w:lang w:val="en-US"/>
              </w:rPr>
              <w:t xml:space="preserve"> de </w:t>
            </w:r>
            <w:proofErr w:type="spellStart"/>
            <w:r w:rsidRPr="00570717">
              <w:rPr>
                <w:rFonts w:asciiTheme="minorHAnsi" w:hAnsiTheme="minorHAnsi"/>
                <w:lang w:val="en-US"/>
              </w:rPr>
              <w:t>contrôle</w:t>
            </w:r>
            <w:proofErr w:type="spellEnd"/>
          </w:p>
        </w:tc>
        <w:tc>
          <w:tcPr>
            <w:tcW w:w="3099" w:type="pct"/>
            <w:shd w:val="clear" w:color="auto" w:fill="F3F3F3"/>
          </w:tcPr>
          <w:p w14:paraId="74A1A9E2" w14:textId="77777777" w:rsidR="00804624" w:rsidRPr="00570717" w:rsidRDefault="00804624">
            <w:pPr>
              <w:rPr>
                <w:rFonts w:asciiTheme="minorHAnsi" w:hAnsiTheme="minorHAnsi"/>
                <w:lang w:val="en-US"/>
              </w:rPr>
            </w:pPr>
            <w:r w:rsidRPr="00570717">
              <w:rPr>
                <w:rFonts w:asciiTheme="minorHAnsi" w:hAnsiTheme="minorHAnsi"/>
                <w:lang w:val="en-US"/>
              </w:rPr>
              <w:t>&gt;</w:t>
            </w:r>
            <w:r w:rsidR="00DA6BC7" w:rsidRPr="00570717">
              <w:rPr>
                <w:rFonts w:asciiTheme="minorHAnsi" w:hAnsiTheme="minorHAnsi"/>
                <w:lang w:val="en-US"/>
              </w:rPr>
              <w:t xml:space="preserve"> </w:t>
            </w:r>
            <w:r w:rsidR="007F0808" w:rsidRPr="00570717">
              <w:rPr>
                <w:rFonts w:asciiTheme="minorHAnsi" w:hAnsiTheme="minorHAnsi"/>
                <w:lang w:val="en-US"/>
              </w:rPr>
              <w:t>300 mV</w:t>
            </w:r>
          </w:p>
          <w:p w14:paraId="78FF3703" w14:textId="77777777" w:rsidR="00804624" w:rsidRPr="00570717" w:rsidRDefault="00804624">
            <w:pPr>
              <w:rPr>
                <w:rFonts w:asciiTheme="minorHAnsi" w:hAnsiTheme="minorHAnsi"/>
                <w:lang w:val="en-US"/>
              </w:rPr>
            </w:pPr>
            <w:r w:rsidRPr="00570717">
              <w:rPr>
                <w:rFonts w:asciiTheme="minorHAnsi" w:hAnsiTheme="minorHAnsi"/>
                <w:lang w:val="en-US"/>
              </w:rPr>
              <w:t xml:space="preserve">10 </w:t>
            </w:r>
            <w:proofErr w:type="spellStart"/>
            <w:r w:rsidRPr="00570717">
              <w:rPr>
                <w:rFonts w:asciiTheme="minorHAnsi" w:hAnsiTheme="minorHAnsi"/>
                <w:lang w:val="en-US"/>
              </w:rPr>
              <w:t>mVpp</w:t>
            </w:r>
            <w:proofErr w:type="spellEnd"/>
          </w:p>
        </w:tc>
      </w:tr>
      <w:tr w:rsidR="00804624" w:rsidRPr="00570717" w14:paraId="301A44D4" w14:textId="77777777" w:rsidTr="00B55D50">
        <w:trPr>
          <w:tblCellSpacing w:w="28" w:type="dxa"/>
        </w:trPr>
        <w:tc>
          <w:tcPr>
            <w:tcW w:w="1810" w:type="pct"/>
          </w:tcPr>
          <w:p w14:paraId="630A04FE" w14:textId="77777777" w:rsidR="00804624" w:rsidRPr="00570717" w:rsidRDefault="00804624" w:rsidP="007B3999">
            <w:pPr>
              <w:rPr>
                <w:rFonts w:asciiTheme="minorHAnsi" w:hAnsiTheme="minorHAnsi"/>
                <w:lang w:val="en-US"/>
              </w:rPr>
            </w:pPr>
            <w:proofErr w:type="spellStart"/>
            <w:r w:rsidRPr="00570717">
              <w:rPr>
                <w:rFonts w:asciiTheme="minorHAnsi" w:hAnsiTheme="minorHAnsi"/>
                <w:lang w:val="en-US"/>
              </w:rPr>
              <w:t>R</w:t>
            </w:r>
            <w:r w:rsidR="007B3999" w:rsidRPr="00570717">
              <w:rPr>
                <w:rFonts w:asciiTheme="minorHAnsi" w:hAnsiTheme="minorHAnsi"/>
                <w:lang w:val="en-US"/>
              </w:rPr>
              <w:t>é</w:t>
            </w:r>
            <w:r w:rsidRPr="00570717">
              <w:rPr>
                <w:rFonts w:asciiTheme="minorHAnsi" w:hAnsiTheme="minorHAnsi"/>
                <w:lang w:val="en-US"/>
              </w:rPr>
              <w:t>solution</w:t>
            </w:r>
            <w:proofErr w:type="spellEnd"/>
          </w:p>
        </w:tc>
        <w:tc>
          <w:tcPr>
            <w:tcW w:w="3099" w:type="pct"/>
            <w:shd w:val="clear" w:color="auto" w:fill="F3F3F3"/>
          </w:tcPr>
          <w:p w14:paraId="126E64B6" w14:textId="77777777" w:rsidR="00804624" w:rsidRPr="00570717" w:rsidRDefault="00DA6BC7">
            <w:pPr>
              <w:rPr>
                <w:rFonts w:asciiTheme="minorHAnsi" w:hAnsiTheme="minorHAnsi"/>
                <w:lang w:val="en-US"/>
              </w:rPr>
            </w:pPr>
            <w:r w:rsidRPr="00570717">
              <w:rPr>
                <w:rFonts w:asciiTheme="minorHAnsi" w:hAnsiTheme="minorHAnsi"/>
                <w:lang w:val="en-US"/>
              </w:rPr>
              <w:t>0</w:t>
            </w:r>
            <w:r w:rsidR="00804624" w:rsidRPr="00570717">
              <w:rPr>
                <w:rFonts w:asciiTheme="minorHAnsi" w:hAnsiTheme="minorHAnsi"/>
                <w:lang w:val="en-US"/>
              </w:rPr>
              <w:t>,5</w:t>
            </w:r>
            <w:r w:rsidRPr="00570717">
              <w:rPr>
                <w:rFonts w:asciiTheme="minorHAnsi" w:hAnsiTheme="minorHAnsi"/>
                <w:lang w:val="en-US"/>
              </w:rPr>
              <w:t xml:space="preserve"> </w:t>
            </w:r>
            <w:proofErr w:type="spellStart"/>
            <w:r w:rsidR="00804624" w:rsidRPr="00570717">
              <w:rPr>
                <w:rFonts w:asciiTheme="minorHAnsi" w:hAnsiTheme="minorHAnsi"/>
                <w:lang w:val="en-US"/>
              </w:rPr>
              <w:t>μV</w:t>
            </w:r>
            <w:proofErr w:type="spellEnd"/>
          </w:p>
        </w:tc>
      </w:tr>
      <w:tr w:rsidR="00804624" w:rsidRPr="00570717" w14:paraId="65B6D7D8" w14:textId="77777777" w:rsidTr="00B55D50">
        <w:trPr>
          <w:tblCellSpacing w:w="28" w:type="dxa"/>
        </w:trPr>
        <w:tc>
          <w:tcPr>
            <w:tcW w:w="1810" w:type="pct"/>
          </w:tcPr>
          <w:p w14:paraId="7ACF4105" w14:textId="77777777" w:rsidR="00804624" w:rsidRPr="00570717" w:rsidRDefault="00804624" w:rsidP="007B3999">
            <w:pPr>
              <w:rPr>
                <w:rFonts w:asciiTheme="minorHAnsi" w:hAnsiTheme="minorHAnsi"/>
                <w:lang w:val="en-US"/>
              </w:rPr>
            </w:pPr>
            <w:proofErr w:type="spellStart"/>
            <w:r w:rsidRPr="00570717">
              <w:rPr>
                <w:rFonts w:asciiTheme="minorHAnsi" w:hAnsiTheme="minorHAnsi"/>
                <w:lang w:val="en-US"/>
              </w:rPr>
              <w:t>Fr</w:t>
            </w:r>
            <w:r w:rsidR="007B3999" w:rsidRPr="00570717">
              <w:rPr>
                <w:rFonts w:asciiTheme="minorHAnsi" w:hAnsiTheme="minorHAnsi"/>
                <w:lang w:val="en-US"/>
              </w:rPr>
              <w:t>é</w:t>
            </w:r>
            <w:r w:rsidRPr="00570717">
              <w:rPr>
                <w:rFonts w:asciiTheme="minorHAnsi" w:hAnsiTheme="minorHAnsi"/>
                <w:lang w:val="en-US"/>
              </w:rPr>
              <w:t>quenc</w:t>
            </w:r>
            <w:r w:rsidR="007B3999" w:rsidRPr="00570717">
              <w:rPr>
                <w:rFonts w:asciiTheme="minorHAnsi" w:hAnsiTheme="minorHAnsi"/>
                <w:lang w:val="en-US"/>
              </w:rPr>
              <w:t>e</w:t>
            </w:r>
            <w:proofErr w:type="spellEnd"/>
            <w:r w:rsidR="007B3999" w:rsidRPr="00570717">
              <w:rPr>
                <w:rFonts w:asciiTheme="minorHAnsi" w:hAnsiTheme="minorHAnsi"/>
                <w:lang w:val="en-US"/>
              </w:rPr>
              <w:t xml:space="preserve"> </w:t>
            </w:r>
            <w:proofErr w:type="spellStart"/>
            <w:r w:rsidR="007B3999" w:rsidRPr="00570717">
              <w:rPr>
                <w:rFonts w:asciiTheme="minorHAnsi" w:hAnsiTheme="minorHAnsi"/>
                <w:lang w:val="en-US"/>
              </w:rPr>
              <w:t>d’échantillonnage</w:t>
            </w:r>
            <w:proofErr w:type="spellEnd"/>
          </w:p>
        </w:tc>
        <w:tc>
          <w:tcPr>
            <w:tcW w:w="3099" w:type="pct"/>
            <w:shd w:val="clear" w:color="auto" w:fill="F3F3F3"/>
          </w:tcPr>
          <w:p w14:paraId="7BFE4C02" w14:textId="77777777" w:rsidR="00804624" w:rsidRPr="00570717" w:rsidRDefault="00804624">
            <w:pPr>
              <w:rPr>
                <w:rFonts w:asciiTheme="minorHAnsi" w:hAnsiTheme="minorHAnsi"/>
                <w:lang w:val="en-US"/>
              </w:rPr>
            </w:pPr>
            <w:r w:rsidRPr="00570717">
              <w:rPr>
                <w:rFonts w:asciiTheme="minorHAnsi" w:hAnsiTheme="minorHAnsi"/>
                <w:lang w:val="en-US"/>
              </w:rPr>
              <w:t>1000</w:t>
            </w:r>
            <w:r w:rsidR="00DA6BC7" w:rsidRPr="00570717">
              <w:rPr>
                <w:rFonts w:asciiTheme="minorHAnsi" w:hAnsiTheme="minorHAnsi"/>
                <w:lang w:val="en-US"/>
              </w:rPr>
              <w:t xml:space="preserve"> </w:t>
            </w:r>
            <w:r w:rsidRPr="00570717">
              <w:rPr>
                <w:rFonts w:asciiTheme="minorHAnsi" w:hAnsiTheme="minorHAnsi"/>
                <w:lang w:val="en-US"/>
              </w:rPr>
              <w:t>Hz</w:t>
            </w:r>
          </w:p>
        </w:tc>
      </w:tr>
      <w:tr w:rsidR="00804624" w:rsidRPr="00DE4221" w14:paraId="5B32B3E8" w14:textId="77777777" w:rsidTr="00B55D50">
        <w:trPr>
          <w:tblCellSpacing w:w="28" w:type="dxa"/>
        </w:trPr>
        <w:tc>
          <w:tcPr>
            <w:tcW w:w="1810" w:type="pct"/>
          </w:tcPr>
          <w:p w14:paraId="328361B2" w14:textId="77777777" w:rsidR="00804624" w:rsidRPr="00570717" w:rsidRDefault="007B3999">
            <w:pPr>
              <w:rPr>
                <w:rFonts w:asciiTheme="minorHAnsi" w:hAnsiTheme="minorHAnsi"/>
                <w:lang w:val="en-US"/>
              </w:rPr>
            </w:pPr>
            <w:proofErr w:type="spellStart"/>
            <w:r w:rsidRPr="00570717">
              <w:rPr>
                <w:rFonts w:asciiTheme="minorHAnsi" w:hAnsiTheme="minorHAnsi"/>
                <w:lang w:val="en-US"/>
              </w:rPr>
              <w:t>Filtres</w:t>
            </w:r>
            <w:proofErr w:type="spellEnd"/>
            <w:r w:rsidRPr="00570717">
              <w:rPr>
                <w:rFonts w:asciiTheme="minorHAnsi" w:hAnsiTheme="minorHAnsi"/>
                <w:lang w:val="en-US"/>
              </w:rPr>
              <w:t xml:space="preserve"> </w:t>
            </w:r>
            <w:proofErr w:type="spellStart"/>
            <w:r w:rsidRPr="00570717">
              <w:rPr>
                <w:rFonts w:asciiTheme="minorHAnsi" w:hAnsiTheme="minorHAnsi"/>
                <w:lang w:val="en-US"/>
              </w:rPr>
              <w:t>digitaux</w:t>
            </w:r>
            <w:proofErr w:type="spellEnd"/>
          </w:p>
        </w:tc>
        <w:tc>
          <w:tcPr>
            <w:tcW w:w="3099" w:type="pct"/>
            <w:shd w:val="clear" w:color="auto" w:fill="F3F3F3"/>
          </w:tcPr>
          <w:p w14:paraId="7547B68A" w14:textId="77777777" w:rsidR="00804624" w:rsidRPr="00570717" w:rsidRDefault="00804624" w:rsidP="007B3999">
            <w:pPr>
              <w:rPr>
                <w:rFonts w:asciiTheme="minorHAnsi" w:hAnsiTheme="minorHAnsi"/>
                <w:lang w:val="de-DE"/>
              </w:rPr>
            </w:pPr>
            <w:r w:rsidRPr="00570717">
              <w:rPr>
                <w:rFonts w:asciiTheme="minorHAnsi" w:hAnsiTheme="minorHAnsi"/>
                <w:lang w:val="de-DE"/>
              </w:rPr>
              <w:t xml:space="preserve">50Hz, 60Hz, 35Hz, 25Hz, </w:t>
            </w:r>
            <w:proofErr w:type="spellStart"/>
            <w:r w:rsidRPr="00570717">
              <w:rPr>
                <w:rFonts w:asciiTheme="minorHAnsi" w:hAnsiTheme="minorHAnsi"/>
                <w:lang w:val="de-DE"/>
              </w:rPr>
              <w:t>anti</w:t>
            </w:r>
            <w:r w:rsidR="007B3999" w:rsidRPr="00570717">
              <w:rPr>
                <w:rFonts w:asciiTheme="minorHAnsi" w:hAnsiTheme="minorHAnsi"/>
                <w:lang w:val="de-DE"/>
              </w:rPr>
              <w:t>dérive</w:t>
            </w:r>
            <w:proofErr w:type="spellEnd"/>
          </w:p>
        </w:tc>
      </w:tr>
      <w:tr w:rsidR="00804624" w:rsidRPr="00570717" w14:paraId="5D3DC8D1" w14:textId="77777777" w:rsidTr="00B55D50">
        <w:trPr>
          <w:tblCellSpacing w:w="28" w:type="dxa"/>
        </w:trPr>
        <w:tc>
          <w:tcPr>
            <w:tcW w:w="1810" w:type="pct"/>
          </w:tcPr>
          <w:p w14:paraId="432CBB26" w14:textId="77777777" w:rsidR="00804624" w:rsidRPr="00570717" w:rsidRDefault="007B3999">
            <w:pPr>
              <w:rPr>
                <w:rFonts w:asciiTheme="minorHAnsi" w:hAnsiTheme="minorHAnsi"/>
                <w:lang w:val="en-US"/>
              </w:rPr>
            </w:pPr>
            <w:proofErr w:type="spellStart"/>
            <w:r w:rsidRPr="00570717">
              <w:rPr>
                <w:rFonts w:asciiTheme="minorHAnsi" w:hAnsiTheme="minorHAnsi"/>
                <w:lang w:val="en-US"/>
              </w:rPr>
              <w:t>Sécurité</w:t>
            </w:r>
            <w:proofErr w:type="spellEnd"/>
            <w:r w:rsidRPr="00570717">
              <w:rPr>
                <w:rFonts w:asciiTheme="minorHAnsi" w:hAnsiTheme="minorHAnsi"/>
                <w:lang w:val="en-US"/>
              </w:rPr>
              <w:t xml:space="preserve"> utilisateur</w:t>
            </w:r>
          </w:p>
        </w:tc>
        <w:tc>
          <w:tcPr>
            <w:tcW w:w="3099" w:type="pct"/>
            <w:shd w:val="clear" w:color="auto" w:fill="F3F3F3"/>
          </w:tcPr>
          <w:p w14:paraId="261481EA" w14:textId="77777777" w:rsidR="00FD6845" w:rsidRPr="00570717" w:rsidRDefault="00804624">
            <w:pPr>
              <w:rPr>
                <w:rFonts w:asciiTheme="minorHAnsi" w:hAnsiTheme="minorHAnsi"/>
                <w:lang w:val="en-US"/>
              </w:rPr>
            </w:pPr>
            <w:r w:rsidRPr="00570717">
              <w:rPr>
                <w:rFonts w:asciiTheme="minorHAnsi" w:hAnsiTheme="minorHAnsi"/>
                <w:lang w:val="en-US"/>
              </w:rPr>
              <w:t>Protection Type CF (EN60601-1)</w:t>
            </w:r>
          </w:p>
          <w:p w14:paraId="7BC8B111" w14:textId="77777777" w:rsidR="00804624" w:rsidRPr="00570717" w:rsidRDefault="00FD6845">
            <w:pPr>
              <w:rPr>
                <w:rFonts w:asciiTheme="minorHAnsi" w:hAnsiTheme="minorHAnsi"/>
                <w:lang w:val="en-US"/>
              </w:rPr>
            </w:pPr>
            <w:r w:rsidRPr="00570717">
              <w:rPr>
                <w:rFonts w:asciiTheme="minorHAnsi" w:hAnsiTheme="minorHAnsi"/>
                <w:lang w:val="en-US"/>
              </w:rPr>
              <w:t>Appliances Class Internal Power Supply (EN60601-1)</w:t>
            </w:r>
          </w:p>
        </w:tc>
      </w:tr>
      <w:tr w:rsidR="00804624" w:rsidRPr="00570717" w14:paraId="34D4D977" w14:textId="77777777" w:rsidTr="00B55D50">
        <w:trPr>
          <w:tblCellSpacing w:w="28" w:type="dxa"/>
        </w:trPr>
        <w:tc>
          <w:tcPr>
            <w:tcW w:w="1810" w:type="pct"/>
          </w:tcPr>
          <w:p w14:paraId="264DECA5" w14:textId="77777777" w:rsidR="00804624" w:rsidRPr="00570717" w:rsidRDefault="00804624">
            <w:pPr>
              <w:rPr>
                <w:rFonts w:asciiTheme="minorHAnsi" w:hAnsiTheme="minorHAnsi"/>
                <w:lang w:val="en-US"/>
              </w:rPr>
            </w:pPr>
            <w:proofErr w:type="spellStart"/>
            <w:r w:rsidRPr="00570717">
              <w:rPr>
                <w:rFonts w:asciiTheme="minorHAnsi" w:hAnsiTheme="minorHAnsi"/>
                <w:lang w:val="en-US"/>
              </w:rPr>
              <w:t>Class</w:t>
            </w:r>
            <w:r w:rsidR="007B3999" w:rsidRPr="00570717">
              <w:rPr>
                <w:rFonts w:asciiTheme="minorHAnsi" w:hAnsiTheme="minorHAnsi"/>
                <w:lang w:val="en-US"/>
              </w:rPr>
              <w:t>e</w:t>
            </w:r>
            <w:proofErr w:type="spellEnd"/>
            <w:r w:rsidRPr="00570717">
              <w:rPr>
                <w:rFonts w:asciiTheme="minorHAnsi" w:hAnsiTheme="minorHAnsi"/>
                <w:lang w:val="en-US"/>
              </w:rPr>
              <w:t xml:space="preserve"> / Group</w:t>
            </w:r>
            <w:r w:rsidR="007B3999" w:rsidRPr="00570717">
              <w:rPr>
                <w:rFonts w:asciiTheme="minorHAnsi" w:hAnsiTheme="minorHAnsi"/>
                <w:lang w:val="en-US"/>
              </w:rPr>
              <w:t>e</w:t>
            </w:r>
          </w:p>
        </w:tc>
        <w:tc>
          <w:tcPr>
            <w:tcW w:w="3099" w:type="pct"/>
            <w:shd w:val="clear" w:color="auto" w:fill="F3F3F3"/>
          </w:tcPr>
          <w:p w14:paraId="167C2CF1" w14:textId="77777777" w:rsidR="00804624" w:rsidRPr="00570717" w:rsidRDefault="00804624">
            <w:pPr>
              <w:rPr>
                <w:rFonts w:asciiTheme="minorHAnsi" w:hAnsiTheme="minorHAnsi"/>
                <w:lang w:val="en-US"/>
              </w:rPr>
            </w:pPr>
            <w:proofErr w:type="spellStart"/>
            <w:r w:rsidRPr="00570717">
              <w:rPr>
                <w:rFonts w:asciiTheme="minorHAnsi" w:hAnsiTheme="minorHAnsi"/>
                <w:lang w:val="en-US"/>
              </w:rPr>
              <w:t>Class</w:t>
            </w:r>
            <w:r w:rsidR="007B3999" w:rsidRPr="00570717">
              <w:rPr>
                <w:rFonts w:asciiTheme="minorHAnsi" w:hAnsiTheme="minorHAnsi"/>
                <w:lang w:val="en-US"/>
              </w:rPr>
              <w:t>e</w:t>
            </w:r>
            <w:proofErr w:type="spellEnd"/>
            <w:r w:rsidRPr="00570717">
              <w:rPr>
                <w:rFonts w:asciiTheme="minorHAnsi" w:hAnsiTheme="minorHAnsi"/>
                <w:lang w:val="en-US"/>
              </w:rPr>
              <w:t xml:space="preserve"> </w:t>
            </w:r>
            <w:r w:rsidR="00850C59" w:rsidRPr="00570717">
              <w:rPr>
                <w:rFonts w:asciiTheme="minorHAnsi" w:hAnsiTheme="minorHAnsi"/>
                <w:lang w:val="en-US"/>
              </w:rPr>
              <w:t>B</w:t>
            </w:r>
            <w:r w:rsidRPr="00570717">
              <w:rPr>
                <w:rFonts w:asciiTheme="minorHAnsi" w:hAnsiTheme="minorHAnsi"/>
                <w:lang w:val="en-US"/>
              </w:rPr>
              <w:t xml:space="preserve"> / Group</w:t>
            </w:r>
            <w:r w:rsidR="007B3999" w:rsidRPr="00570717">
              <w:rPr>
                <w:rFonts w:asciiTheme="minorHAnsi" w:hAnsiTheme="minorHAnsi"/>
                <w:lang w:val="en-US"/>
              </w:rPr>
              <w:t>e</w:t>
            </w:r>
            <w:r w:rsidRPr="00570717">
              <w:rPr>
                <w:rFonts w:asciiTheme="minorHAnsi" w:hAnsiTheme="minorHAnsi"/>
                <w:lang w:val="en-US"/>
              </w:rPr>
              <w:t xml:space="preserve"> 1 (CISPR-11)</w:t>
            </w:r>
          </w:p>
        </w:tc>
      </w:tr>
      <w:tr w:rsidR="00804624" w:rsidRPr="00DE4221" w14:paraId="793929AA" w14:textId="77777777" w:rsidTr="00B55D50">
        <w:trPr>
          <w:tblCellSpacing w:w="28" w:type="dxa"/>
        </w:trPr>
        <w:tc>
          <w:tcPr>
            <w:tcW w:w="1810" w:type="pct"/>
          </w:tcPr>
          <w:p w14:paraId="64A781BF" w14:textId="77777777" w:rsidR="00804624" w:rsidRPr="00570717" w:rsidRDefault="007B3999">
            <w:pPr>
              <w:rPr>
                <w:rFonts w:asciiTheme="minorHAnsi" w:hAnsiTheme="minorHAnsi"/>
                <w:lang w:val="en-US"/>
              </w:rPr>
            </w:pPr>
            <w:r w:rsidRPr="00570717">
              <w:rPr>
                <w:rFonts w:asciiTheme="minorHAnsi" w:hAnsiTheme="minorHAnsi"/>
                <w:lang w:val="en-US"/>
              </w:rPr>
              <w:t xml:space="preserve">Conditions </w:t>
            </w:r>
            <w:proofErr w:type="spellStart"/>
            <w:r w:rsidRPr="00570717">
              <w:rPr>
                <w:rFonts w:asciiTheme="minorHAnsi" w:hAnsiTheme="minorHAnsi"/>
                <w:lang w:val="en-US"/>
              </w:rPr>
              <w:t>d’environnement</w:t>
            </w:r>
            <w:proofErr w:type="spellEnd"/>
            <w:r w:rsidRPr="00570717">
              <w:rPr>
                <w:rFonts w:asciiTheme="minorHAnsi" w:hAnsiTheme="minorHAnsi"/>
                <w:lang w:val="en-US"/>
              </w:rPr>
              <w:t xml:space="preserve"> </w:t>
            </w:r>
            <w:proofErr w:type="spellStart"/>
            <w:r w:rsidRPr="00570717">
              <w:rPr>
                <w:rFonts w:asciiTheme="minorHAnsi" w:hAnsiTheme="minorHAnsi"/>
                <w:lang w:val="en-US"/>
              </w:rPr>
              <w:t>d’usage</w:t>
            </w:r>
            <w:proofErr w:type="spellEnd"/>
          </w:p>
        </w:tc>
        <w:tc>
          <w:tcPr>
            <w:tcW w:w="3099" w:type="pct"/>
            <w:shd w:val="clear" w:color="auto" w:fill="F3F3F3"/>
          </w:tcPr>
          <w:p w14:paraId="09295C39" w14:textId="77777777" w:rsidR="00804624" w:rsidRPr="00570717" w:rsidRDefault="00804624">
            <w:pPr>
              <w:numPr>
                <w:ilvl w:val="0"/>
                <w:numId w:val="9"/>
              </w:numPr>
              <w:rPr>
                <w:rFonts w:asciiTheme="minorHAnsi" w:hAnsiTheme="minorHAnsi"/>
                <w:lang w:val="fr-FR"/>
              </w:rPr>
            </w:pPr>
            <w:r w:rsidRPr="00570717">
              <w:rPr>
                <w:rFonts w:asciiTheme="minorHAnsi" w:hAnsiTheme="minorHAnsi"/>
                <w:lang w:val="fr-FR"/>
              </w:rPr>
              <w:t>Temp</w:t>
            </w:r>
            <w:r w:rsidR="007B3999" w:rsidRPr="00570717">
              <w:rPr>
                <w:rFonts w:asciiTheme="minorHAnsi" w:hAnsiTheme="minorHAnsi"/>
                <w:lang w:val="fr-FR"/>
              </w:rPr>
              <w:t>é</w:t>
            </w:r>
            <w:r w:rsidRPr="00570717">
              <w:rPr>
                <w:rFonts w:asciiTheme="minorHAnsi" w:hAnsiTheme="minorHAnsi"/>
                <w:lang w:val="fr-FR"/>
              </w:rPr>
              <w:t xml:space="preserve">rature +10 </w:t>
            </w:r>
            <w:r w:rsidR="007B3999" w:rsidRPr="00570717">
              <w:rPr>
                <w:rFonts w:asciiTheme="minorHAnsi" w:hAnsiTheme="minorHAnsi"/>
                <w:lang w:val="fr-FR"/>
              </w:rPr>
              <w:t>à</w:t>
            </w:r>
            <w:r w:rsidRPr="00570717">
              <w:rPr>
                <w:rFonts w:asciiTheme="minorHAnsi" w:hAnsiTheme="minorHAnsi"/>
                <w:lang w:val="fr-FR"/>
              </w:rPr>
              <w:t xml:space="preserve"> +40˚C (+50 </w:t>
            </w:r>
            <w:r w:rsidR="007B3999" w:rsidRPr="00570717">
              <w:rPr>
                <w:rFonts w:asciiTheme="minorHAnsi" w:hAnsiTheme="minorHAnsi"/>
                <w:lang w:val="fr-FR"/>
              </w:rPr>
              <w:t>à</w:t>
            </w:r>
            <w:r w:rsidRPr="00570717">
              <w:rPr>
                <w:rFonts w:asciiTheme="minorHAnsi" w:hAnsiTheme="minorHAnsi"/>
                <w:lang w:val="fr-FR"/>
              </w:rPr>
              <w:t xml:space="preserve"> +104˚F)</w:t>
            </w:r>
          </w:p>
          <w:p w14:paraId="12C3B666" w14:textId="77777777" w:rsidR="00804624" w:rsidRPr="00570717" w:rsidRDefault="00804624" w:rsidP="00FA7D31">
            <w:pPr>
              <w:numPr>
                <w:ilvl w:val="0"/>
                <w:numId w:val="9"/>
              </w:numPr>
              <w:rPr>
                <w:rFonts w:asciiTheme="minorHAnsi" w:hAnsiTheme="minorHAnsi"/>
                <w:lang w:val="fr-FR"/>
              </w:rPr>
            </w:pPr>
            <w:r w:rsidRPr="00570717">
              <w:rPr>
                <w:rFonts w:asciiTheme="minorHAnsi" w:hAnsiTheme="minorHAnsi"/>
                <w:lang w:val="fr-FR"/>
              </w:rPr>
              <w:t>Humidit</w:t>
            </w:r>
            <w:r w:rsidR="00FA7D31" w:rsidRPr="00570717">
              <w:rPr>
                <w:rFonts w:asciiTheme="minorHAnsi" w:hAnsiTheme="minorHAnsi"/>
                <w:lang w:val="fr-FR"/>
              </w:rPr>
              <w:t>é relative</w:t>
            </w:r>
            <w:r w:rsidRPr="00570717">
              <w:rPr>
                <w:rFonts w:asciiTheme="minorHAnsi" w:hAnsiTheme="minorHAnsi"/>
                <w:lang w:val="fr-FR"/>
              </w:rPr>
              <w:t xml:space="preserve"> 25 to 95% (non-condens</w:t>
            </w:r>
            <w:r w:rsidR="00FA7D31" w:rsidRPr="00570717">
              <w:rPr>
                <w:rFonts w:asciiTheme="minorHAnsi" w:hAnsiTheme="minorHAnsi"/>
                <w:lang w:val="fr-FR"/>
              </w:rPr>
              <w:t>ée</w:t>
            </w:r>
            <w:r w:rsidRPr="00570717">
              <w:rPr>
                <w:rFonts w:asciiTheme="minorHAnsi" w:hAnsiTheme="minorHAnsi"/>
                <w:lang w:val="fr-FR"/>
              </w:rPr>
              <w:t>)</w:t>
            </w:r>
          </w:p>
        </w:tc>
      </w:tr>
      <w:tr w:rsidR="00AE6DC1" w:rsidRPr="00570717" w14:paraId="29544938" w14:textId="77777777" w:rsidTr="00B55D50">
        <w:trPr>
          <w:tblCellSpacing w:w="28" w:type="dxa"/>
        </w:trPr>
        <w:tc>
          <w:tcPr>
            <w:tcW w:w="1810" w:type="pct"/>
          </w:tcPr>
          <w:p w14:paraId="21004AF5" w14:textId="77777777" w:rsidR="00AE6DC1" w:rsidRPr="00570717" w:rsidRDefault="00AE6DC1">
            <w:pPr>
              <w:rPr>
                <w:rFonts w:asciiTheme="minorHAnsi" w:hAnsiTheme="minorHAnsi"/>
                <w:lang w:val="en-US"/>
              </w:rPr>
            </w:pPr>
            <w:r>
              <w:rPr>
                <w:rFonts w:asciiTheme="minorHAnsi" w:hAnsiTheme="minorHAnsi"/>
                <w:lang w:val="en-US"/>
              </w:rPr>
              <w:t>Communication</w:t>
            </w:r>
          </w:p>
        </w:tc>
        <w:tc>
          <w:tcPr>
            <w:tcW w:w="3099" w:type="pct"/>
            <w:shd w:val="clear" w:color="auto" w:fill="F3F3F3"/>
          </w:tcPr>
          <w:p w14:paraId="23485792" w14:textId="77777777" w:rsidR="00AE6DC1" w:rsidRPr="00570717" w:rsidRDefault="00AE6DC1" w:rsidP="00AE6DC1">
            <w:pPr>
              <w:rPr>
                <w:rFonts w:asciiTheme="minorHAnsi" w:hAnsiTheme="minorHAnsi"/>
                <w:lang w:val="fr-FR"/>
              </w:rPr>
            </w:pPr>
            <w:r>
              <w:rPr>
                <w:rFonts w:asciiTheme="minorHAnsi" w:hAnsiTheme="minorHAnsi"/>
                <w:lang w:val="fr-FR"/>
              </w:rPr>
              <w:t>Bluetooth ou USB</w:t>
            </w:r>
          </w:p>
        </w:tc>
      </w:tr>
    </w:tbl>
    <w:p w14:paraId="2189A045" w14:textId="77777777" w:rsidR="00B55D50" w:rsidRPr="00570717" w:rsidRDefault="00B55D50" w:rsidP="00FA7D31">
      <w:pPr>
        <w:jc w:val="both"/>
        <w:rPr>
          <w:rFonts w:asciiTheme="minorHAnsi" w:hAnsiTheme="minorHAnsi"/>
          <w:lang w:val="fr-FR"/>
        </w:rPr>
      </w:pPr>
    </w:p>
    <w:p w14:paraId="37D63003" w14:textId="77777777" w:rsidR="00804624" w:rsidRPr="00570717" w:rsidRDefault="00FA7D31" w:rsidP="00FA7D31">
      <w:pPr>
        <w:jc w:val="both"/>
        <w:rPr>
          <w:rFonts w:asciiTheme="minorHAnsi" w:hAnsiTheme="minorHAnsi"/>
          <w:lang w:val="fr-FR"/>
        </w:rPr>
      </w:pPr>
      <w:r w:rsidRPr="00570717">
        <w:rPr>
          <w:rFonts w:asciiTheme="minorHAnsi" w:hAnsiTheme="minorHAnsi"/>
          <w:lang w:val="fr-FR"/>
        </w:rPr>
        <w:t>Le circuit d’entrée est protégé contre les impulsions de défibrillation</w:t>
      </w:r>
      <w:r w:rsidR="00804624" w:rsidRPr="00570717">
        <w:rPr>
          <w:rFonts w:asciiTheme="minorHAnsi" w:hAnsiTheme="minorHAnsi"/>
          <w:lang w:val="fr-FR"/>
        </w:rPr>
        <w:t xml:space="preserve">. </w:t>
      </w:r>
      <w:r w:rsidRPr="00570717">
        <w:rPr>
          <w:rFonts w:asciiTheme="minorHAnsi" w:hAnsiTheme="minorHAnsi"/>
          <w:lang w:val="fr-FR"/>
        </w:rPr>
        <w:t xml:space="preserve">Après de telles impulsions, l’onde ECG apparaîtra à nouveau au bout de 10 </w:t>
      </w:r>
      <w:r w:rsidR="00804624" w:rsidRPr="00570717">
        <w:rPr>
          <w:rFonts w:asciiTheme="minorHAnsi" w:hAnsiTheme="minorHAnsi"/>
          <w:lang w:val="fr-FR"/>
        </w:rPr>
        <w:t>second</w:t>
      </w:r>
      <w:r w:rsidRPr="00570717">
        <w:rPr>
          <w:rFonts w:asciiTheme="minorHAnsi" w:hAnsiTheme="minorHAnsi"/>
          <w:lang w:val="fr-FR"/>
        </w:rPr>
        <w:t>e</w:t>
      </w:r>
      <w:r w:rsidR="00804624" w:rsidRPr="00570717">
        <w:rPr>
          <w:rFonts w:asciiTheme="minorHAnsi" w:hAnsiTheme="minorHAnsi"/>
          <w:lang w:val="fr-FR"/>
        </w:rPr>
        <w:t>s.</w:t>
      </w:r>
    </w:p>
    <w:p w14:paraId="2EFCBEBA" w14:textId="77777777" w:rsidR="00FA7D31" w:rsidRPr="00570717" w:rsidRDefault="00FA7D31" w:rsidP="005E45FD">
      <w:pPr>
        <w:pStyle w:val="Titre2"/>
        <w:rPr>
          <w:rFonts w:asciiTheme="minorHAnsi" w:hAnsiTheme="minorHAnsi"/>
          <w:lang w:val="fr-FR"/>
        </w:rPr>
      </w:pPr>
    </w:p>
    <w:p w14:paraId="312DC508" w14:textId="77777777" w:rsidR="00FD6845" w:rsidRPr="00570717" w:rsidRDefault="00FA7D31" w:rsidP="005E45FD">
      <w:pPr>
        <w:pStyle w:val="Titre2"/>
        <w:rPr>
          <w:rFonts w:asciiTheme="minorHAnsi" w:hAnsiTheme="minorHAnsi"/>
          <w:lang w:val="fr-FR"/>
        </w:rPr>
      </w:pPr>
      <w:bookmarkStart w:id="19" w:name="_Toc74046237"/>
      <w:r w:rsidRPr="00570717">
        <w:rPr>
          <w:rFonts w:asciiTheme="minorHAnsi" w:hAnsiTheme="minorHAnsi"/>
          <w:lang w:val="fr-FR"/>
        </w:rPr>
        <w:t>Pour remplacer les piles</w:t>
      </w:r>
      <w:bookmarkEnd w:id="19"/>
    </w:p>
    <w:p w14:paraId="43EC871E" w14:textId="77777777" w:rsidR="005E45FD" w:rsidRPr="00570717" w:rsidRDefault="00FA7D31" w:rsidP="00FA7D31">
      <w:pPr>
        <w:jc w:val="both"/>
        <w:rPr>
          <w:rFonts w:asciiTheme="minorHAnsi" w:hAnsiTheme="minorHAnsi"/>
          <w:lang w:val="fr-FR"/>
        </w:rPr>
      </w:pPr>
      <w:r w:rsidRPr="00570717">
        <w:rPr>
          <w:rFonts w:asciiTheme="minorHAnsi" w:hAnsiTheme="minorHAnsi"/>
          <w:lang w:val="fr-FR"/>
        </w:rPr>
        <w:t>Pour installer ou remplacer les piles, ouvrez la trappe sous l’appareil</w:t>
      </w:r>
      <w:r w:rsidR="005E45FD" w:rsidRPr="00570717">
        <w:rPr>
          <w:rFonts w:asciiTheme="minorHAnsi" w:hAnsiTheme="minorHAnsi"/>
          <w:lang w:val="fr-FR"/>
        </w:rPr>
        <w:t xml:space="preserve">. </w:t>
      </w:r>
      <w:r w:rsidRPr="00570717">
        <w:rPr>
          <w:rFonts w:asciiTheme="minorHAnsi" w:hAnsiTheme="minorHAnsi"/>
          <w:lang w:val="fr-FR"/>
        </w:rPr>
        <w:t xml:space="preserve">Pour y arriver il faut faire glisser la trappe. Placez 2 piles neuves LR6 de type AA (si </w:t>
      </w:r>
      <w:r w:rsidR="00AE6DC1" w:rsidRPr="00570717">
        <w:rPr>
          <w:rFonts w:asciiTheme="minorHAnsi" w:hAnsiTheme="minorHAnsi"/>
          <w:lang w:val="fr-FR"/>
        </w:rPr>
        <w:t>rechargeables, elles</w:t>
      </w:r>
      <w:r w:rsidRPr="00570717">
        <w:rPr>
          <w:rFonts w:asciiTheme="minorHAnsi" w:hAnsiTheme="minorHAnsi"/>
          <w:lang w:val="fr-FR"/>
        </w:rPr>
        <w:t xml:space="preserve"> doivent être pleinement chargées) en faisant attention à la polarité (+) et (-)</w:t>
      </w:r>
      <w:r w:rsidR="00677EFC" w:rsidRPr="00570717">
        <w:rPr>
          <w:rFonts w:asciiTheme="minorHAnsi" w:hAnsiTheme="minorHAnsi"/>
          <w:lang w:val="fr-FR"/>
        </w:rPr>
        <w:t xml:space="preserve">. </w:t>
      </w:r>
      <w:r w:rsidRPr="00570717">
        <w:rPr>
          <w:rFonts w:asciiTheme="minorHAnsi" w:hAnsiTheme="minorHAnsi"/>
          <w:lang w:val="fr-FR"/>
        </w:rPr>
        <w:t>Une fois que les piles sont correctement installées, refermez la trappe. Le matériel peut maintenant être utilisé.</w:t>
      </w:r>
    </w:p>
    <w:p w14:paraId="6408611D" w14:textId="77777777" w:rsidR="00FA7D31" w:rsidRPr="00570717" w:rsidRDefault="00FA7D31" w:rsidP="005E45FD">
      <w:pPr>
        <w:rPr>
          <w:rFonts w:asciiTheme="minorHAnsi" w:hAnsiTheme="minorHAnsi"/>
          <w:lang w:val="fr-FR"/>
        </w:rPr>
      </w:pPr>
    </w:p>
    <w:p w14:paraId="30827FDC" w14:textId="77777777" w:rsidR="006037D0" w:rsidRPr="00570717" w:rsidRDefault="00FA7D31" w:rsidP="005E45FD">
      <w:pPr>
        <w:rPr>
          <w:rFonts w:asciiTheme="minorHAnsi" w:hAnsiTheme="minorHAnsi"/>
          <w:lang w:val="fr-FR"/>
        </w:rPr>
      </w:pPr>
      <w:r w:rsidRPr="00570717">
        <w:rPr>
          <w:rFonts w:asciiTheme="minorHAnsi" w:hAnsiTheme="minorHAnsi"/>
          <w:lang w:val="fr-FR"/>
        </w:rPr>
        <w:t>L’appareil contrôle en permanence le niveau des piles. Un niveau de piles trop faible sera indiqué par une diode de couleur rouge sur le clavier (</w:t>
      </w:r>
      <w:r w:rsidR="006037D0" w:rsidRPr="00570717">
        <w:rPr>
          <w:rFonts w:asciiTheme="minorHAnsi" w:hAnsiTheme="minorHAnsi"/>
        </w:rPr>
        <w:object w:dxaOrig="446" w:dyaOrig="172" w14:anchorId="78C294BA">
          <v:shape id="_x0000_i1030" type="#_x0000_t75" style="width:23.65pt;height:7.5pt" o:ole="">
            <v:imagedata r:id="rId19" o:title=""/>
          </v:shape>
          <o:OLEObject Type="Embed" ProgID="CorelDRAW.Graphic.13" ShapeID="_x0000_i1030" DrawAspect="Content" ObjectID="_1772441573" r:id="rId21"/>
        </w:object>
      </w:r>
      <w:r w:rsidRPr="00EA177C">
        <w:rPr>
          <w:rFonts w:asciiTheme="minorHAnsi" w:hAnsiTheme="minorHAnsi"/>
          <w:lang w:val="fr-FR"/>
        </w:rPr>
        <w:t>).</w:t>
      </w:r>
    </w:p>
    <w:p w14:paraId="196FEB19" w14:textId="77777777" w:rsidR="00FA7D31" w:rsidRPr="00570717" w:rsidRDefault="00FA7D31" w:rsidP="005E45FD">
      <w:pPr>
        <w:rPr>
          <w:rFonts w:asciiTheme="minorHAnsi" w:hAnsiTheme="minorHAnsi"/>
          <w:lang w:val="fr-FR"/>
        </w:rPr>
      </w:pPr>
    </w:p>
    <w:p w14:paraId="759ADF31" w14:textId="77777777" w:rsidR="00D974A6" w:rsidRPr="00570717" w:rsidRDefault="00FA7D31" w:rsidP="005E45FD">
      <w:pPr>
        <w:rPr>
          <w:rFonts w:asciiTheme="minorHAnsi" w:hAnsiTheme="minorHAnsi"/>
          <w:lang w:val="fr-FR"/>
        </w:rPr>
      </w:pPr>
      <w:r w:rsidRPr="00570717">
        <w:rPr>
          <w:rFonts w:asciiTheme="minorHAnsi" w:hAnsiTheme="minorHAnsi"/>
          <w:lang w:val="fr-FR"/>
        </w:rPr>
        <w:t xml:space="preserve">Si vous pensez ne pas utiliser le dispositif pendant une longue période, retirez alors les piles. </w:t>
      </w:r>
    </w:p>
    <w:p w14:paraId="51715515" w14:textId="77777777" w:rsidR="009708C2" w:rsidRPr="00570717" w:rsidRDefault="009708C2" w:rsidP="005E45FD">
      <w:pPr>
        <w:rPr>
          <w:rFonts w:asciiTheme="minorHAnsi" w:hAnsiTheme="minorHAnsi"/>
          <w:lang w:val="fr-FR"/>
        </w:rPr>
      </w:pPr>
    </w:p>
    <w:p w14:paraId="03D9F142" w14:textId="241D241A" w:rsidR="00A2124E" w:rsidRPr="004E481F" w:rsidRDefault="005C1BF3" w:rsidP="006B6AC0">
      <w:pPr>
        <w:pStyle w:val="Titre1"/>
        <w:rPr>
          <w:sz w:val="42"/>
          <w:szCs w:val="42"/>
          <w:highlight w:val="yellow"/>
          <w:lang w:val="fr-FR"/>
        </w:rPr>
      </w:pPr>
      <w:r w:rsidRPr="00B46BDC">
        <w:rPr>
          <w:sz w:val="40"/>
          <w:szCs w:val="34"/>
          <w:highlight w:val="yellow"/>
          <w:lang w:val="fr-FR"/>
        </w:rPr>
        <w:br w:type="page"/>
      </w:r>
      <w:bookmarkStart w:id="20" w:name="_Toc74046238"/>
      <w:r w:rsidR="00A2124E" w:rsidRPr="004E481F">
        <w:rPr>
          <w:sz w:val="42"/>
          <w:szCs w:val="42"/>
          <w:highlight w:val="yellow"/>
          <w:lang w:val="fr-FR"/>
        </w:rPr>
        <w:lastRenderedPageBreak/>
        <w:t>PROCEDURE D’INSTALLATION ECG-PC_EOLYS</w:t>
      </w:r>
      <w:bookmarkEnd w:id="20"/>
    </w:p>
    <w:p w14:paraId="5B09104C" w14:textId="77777777" w:rsidR="00C07E07" w:rsidRPr="008376F3" w:rsidRDefault="00C07E07" w:rsidP="00C07E07">
      <w:pPr>
        <w:ind w:left="426"/>
        <w:rPr>
          <w:rFonts w:asciiTheme="minorHAnsi" w:hAnsiTheme="minorHAnsi"/>
          <w:sz w:val="14"/>
          <w:szCs w:val="14"/>
          <w:lang w:val="fr-FR"/>
        </w:rPr>
      </w:pPr>
    </w:p>
    <w:p w14:paraId="267A8B5E" w14:textId="59B47B16" w:rsidR="00A2124E" w:rsidRPr="00A8790C" w:rsidRDefault="005C1BF3" w:rsidP="005C1BF3">
      <w:pPr>
        <w:pStyle w:val="Titre2"/>
        <w:numPr>
          <w:ilvl w:val="0"/>
          <w:numId w:val="17"/>
        </w:numPr>
        <w:ind w:left="426" w:hanging="426"/>
        <w:rPr>
          <w:rFonts w:asciiTheme="minorHAnsi" w:hAnsiTheme="minorHAnsi"/>
          <w:i w:val="0"/>
          <w:lang w:val="fr-FR"/>
        </w:rPr>
      </w:pPr>
      <w:bookmarkStart w:id="21" w:name="_Toc74046239"/>
      <w:r w:rsidRPr="00A8790C">
        <w:rPr>
          <w:rFonts w:asciiTheme="minorHAnsi" w:hAnsiTheme="minorHAnsi"/>
          <w:i w:val="0"/>
          <w:highlight w:val="green"/>
          <w:lang w:val="fr-FR"/>
        </w:rPr>
        <w:t>INSTALLATION DU LOGICIEL</w:t>
      </w:r>
      <w:r w:rsidR="00A2124E" w:rsidRPr="00A8790C">
        <w:rPr>
          <w:rFonts w:asciiTheme="minorHAnsi" w:hAnsiTheme="minorHAnsi"/>
          <w:i w:val="0"/>
          <w:highlight w:val="green"/>
          <w:lang w:val="fr-FR"/>
        </w:rPr>
        <w:t xml:space="preserve"> MTRACE-PC</w:t>
      </w:r>
      <w:r w:rsidR="00A2124E" w:rsidRPr="00A8790C">
        <w:rPr>
          <w:rFonts w:asciiTheme="minorHAnsi" w:hAnsiTheme="minorHAnsi"/>
          <w:i w:val="0"/>
          <w:highlight w:val="green"/>
          <w:vertAlign w:val="superscript"/>
          <w:lang w:val="fr-FR"/>
        </w:rPr>
        <w:t>®</w:t>
      </w:r>
      <w:r w:rsidR="00A2124E" w:rsidRPr="00A8790C">
        <w:rPr>
          <w:rFonts w:asciiTheme="minorHAnsi" w:hAnsiTheme="minorHAnsi"/>
          <w:i w:val="0"/>
          <w:highlight w:val="green"/>
          <w:lang w:val="fr-FR"/>
        </w:rPr>
        <w:t xml:space="preserve"> </w:t>
      </w:r>
      <w:r w:rsidR="004E481F">
        <w:rPr>
          <w:rFonts w:asciiTheme="minorHAnsi" w:hAnsiTheme="minorHAnsi"/>
          <w:i w:val="0"/>
          <w:highlight w:val="green"/>
          <w:lang w:val="fr-FR"/>
        </w:rPr>
        <w:t xml:space="preserve">SOUS WINDOWS, </w:t>
      </w:r>
      <w:r w:rsidR="00A2124E" w:rsidRPr="00A8790C">
        <w:rPr>
          <w:rFonts w:asciiTheme="minorHAnsi" w:hAnsiTheme="minorHAnsi"/>
          <w:i w:val="0"/>
          <w:highlight w:val="green"/>
          <w:lang w:val="fr-FR"/>
        </w:rPr>
        <w:t>PILOTANT LES ECG</w:t>
      </w:r>
      <w:r w:rsidR="00A2124E" w:rsidRPr="00A8790C">
        <w:rPr>
          <w:rFonts w:asciiTheme="minorHAnsi" w:hAnsiTheme="minorHAnsi"/>
          <w:i w:val="0"/>
          <w:lang w:val="fr-FR"/>
        </w:rPr>
        <w:t> :</w:t>
      </w:r>
      <w:bookmarkEnd w:id="21"/>
    </w:p>
    <w:p w14:paraId="46414B52" w14:textId="77777777" w:rsidR="00A2124E" w:rsidRPr="00A8790C" w:rsidRDefault="00A2124E" w:rsidP="00A2124E">
      <w:pPr>
        <w:rPr>
          <w:rFonts w:asciiTheme="minorHAnsi" w:hAnsiTheme="minorHAnsi"/>
          <w:sz w:val="18"/>
          <w:lang w:val="fr-FR"/>
        </w:rPr>
      </w:pPr>
    </w:p>
    <w:p w14:paraId="6F2FB4AA" w14:textId="5184B67D" w:rsidR="004E481F" w:rsidRPr="004E481F" w:rsidRDefault="00B07C61" w:rsidP="00B07C61">
      <w:pPr>
        <w:pStyle w:val="Paragraphedeliste"/>
        <w:numPr>
          <w:ilvl w:val="0"/>
          <w:numId w:val="26"/>
        </w:numPr>
        <w:spacing w:after="0"/>
        <w:contextualSpacing w:val="0"/>
        <w:rPr>
          <w:rFonts w:asciiTheme="minorHAnsi" w:hAnsiTheme="minorHAnsi"/>
        </w:rPr>
      </w:pPr>
      <w:r>
        <w:rPr>
          <w:rFonts w:asciiTheme="minorHAnsi" w:hAnsiTheme="minorHAnsi"/>
        </w:rPr>
        <w:t xml:space="preserve">Pour installer un </w:t>
      </w:r>
      <w:r w:rsidR="004E481F" w:rsidRPr="004E481F">
        <w:rPr>
          <w:rFonts w:asciiTheme="minorHAnsi" w:hAnsiTheme="minorHAnsi"/>
        </w:rPr>
        <w:t>logiciel</w:t>
      </w:r>
      <w:r w:rsidR="004E481F">
        <w:rPr>
          <w:rFonts w:asciiTheme="minorHAnsi" w:hAnsiTheme="minorHAnsi"/>
        </w:rPr>
        <w:t>,</w:t>
      </w:r>
      <w:r w:rsidR="004E481F" w:rsidRPr="004E481F">
        <w:rPr>
          <w:rFonts w:asciiTheme="minorHAnsi" w:hAnsiTheme="minorHAnsi"/>
        </w:rPr>
        <w:t xml:space="preserve"> il faut bien entendu disposer de suffisamment de droits sur votre session</w:t>
      </w:r>
      <w:r>
        <w:rPr>
          <w:rFonts w:asciiTheme="minorHAnsi" w:hAnsiTheme="minorHAnsi"/>
        </w:rPr>
        <w:t xml:space="preserve"> </w:t>
      </w:r>
      <w:r w:rsidR="004E481F" w:rsidRPr="004E481F">
        <w:rPr>
          <w:rFonts w:asciiTheme="minorHAnsi" w:hAnsiTheme="minorHAnsi"/>
        </w:rPr>
        <w:t>; dans le cas de session utilisateur limitée</w:t>
      </w:r>
      <w:r>
        <w:rPr>
          <w:rFonts w:asciiTheme="minorHAnsi" w:hAnsiTheme="minorHAnsi"/>
        </w:rPr>
        <w:t xml:space="preserve"> (industrie, public, etc.)</w:t>
      </w:r>
      <w:r w:rsidR="004E481F">
        <w:rPr>
          <w:rFonts w:asciiTheme="minorHAnsi" w:hAnsiTheme="minorHAnsi"/>
        </w:rPr>
        <w:t xml:space="preserve">, </w:t>
      </w:r>
      <w:r>
        <w:rPr>
          <w:rFonts w:asciiTheme="minorHAnsi" w:hAnsiTheme="minorHAnsi"/>
        </w:rPr>
        <w:t>contactez</w:t>
      </w:r>
      <w:r w:rsidR="004E481F">
        <w:rPr>
          <w:rFonts w:asciiTheme="minorHAnsi" w:hAnsiTheme="minorHAnsi"/>
        </w:rPr>
        <w:t xml:space="preserve"> votre service informatique.</w:t>
      </w:r>
    </w:p>
    <w:p w14:paraId="51F36F24" w14:textId="5F7D90FA" w:rsidR="00A2124E" w:rsidRPr="004E481F" w:rsidRDefault="00A2124E" w:rsidP="00B07C61">
      <w:pPr>
        <w:pStyle w:val="Paragraphedeliste"/>
        <w:numPr>
          <w:ilvl w:val="0"/>
          <w:numId w:val="26"/>
        </w:numPr>
        <w:spacing w:after="0"/>
        <w:contextualSpacing w:val="0"/>
        <w:rPr>
          <w:rFonts w:asciiTheme="minorHAnsi" w:hAnsiTheme="minorHAnsi"/>
        </w:rPr>
      </w:pPr>
      <w:r w:rsidRPr="004E481F">
        <w:rPr>
          <w:rFonts w:asciiTheme="minorHAnsi" w:hAnsiTheme="minorHAnsi"/>
        </w:rPr>
        <w:t>Insérez le CD-ROM dans votre lecteur de CD-ROM.</w:t>
      </w:r>
      <w:r w:rsidR="002A1834" w:rsidRPr="004E481F">
        <w:rPr>
          <w:rFonts w:asciiTheme="minorHAnsi" w:hAnsiTheme="minorHAnsi"/>
        </w:rPr>
        <w:t xml:space="preserve"> Si vous n’avez pas de lecteur CD alors téléchargez l’</w:t>
      </w:r>
      <w:r w:rsidR="002A1834" w:rsidRPr="00B07C61">
        <w:rPr>
          <w:rFonts w:asciiTheme="minorHAnsi" w:hAnsiTheme="minorHAnsi"/>
          <w:u w:val="single"/>
        </w:rPr>
        <w:t xml:space="preserve">application </w:t>
      </w:r>
      <w:r w:rsidR="004E481F" w:rsidRPr="00B07C61">
        <w:rPr>
          <w:rFonts w:asciiTheme="minorHAnsi" w:hAnsiTheme="minorHAnsi"/>
          <w:b/>
          <w:bCs/>
          <w:u w:val="single"/>
        </w:rPr>
        <w:t>M-Trace PC</w:t>
      </w:r>
      <w:r w:rsidR="004E481F" w:rsidRPr="00B07C61">
        <w:rPr>
          <w:rFonts w:asciiTheme="minorHAnsi" w:hAnsiTheme="minorHAnsi"/>
          <w:u w:val="single"/>
        </w:rPr>
        <w:t xml:space="preserve"> pour Windows </w:t>
      </w:r>
      <w:r w:rsidR="002A1834" w:rsidRPr="00B07C61">
        <w:rPr>
          <w:rFonts w:asciiTheme="minorHAnsi" w:hAnsiTheme="minorHAnsi"/>
          <w:u w:val="single"/>
        </w:rPr>
        <w:t>en ligne</w:t>
      </w:r>
      <w:r w:rsidR="00C07E07" w:rsidRPr="004E481F">
        <w:rPr>
          <w:rFonts w:asciiTheme="minorHAnsi" w:hAnsiTheme="minorHAnsi"/>
        </w:rPr>
        <w:t> :</w:t>
      </w:r>
      <w:r w:rsidR="002A1834" w:rsidRPr="004E481F">
        <w:rPr>
          <w:rFonts w:asciiTheme="minorHAnsi" w:hAnsiTheme="minorHAnsi"/>
        </w:rPr>
        <w:t xml:space="preserve"> </w:t>
      </w:r>
      <w:hyperlink r:id="rId22" w:history="1">
        <w:r w:rsidR="002A1834" w:rsidRPr="004E481F">
          <w:rPr>
            <w:rStyle w:val="Lienhypertexte"/>
            <w:rFonts w:asciiTheme="minorHAnsi" w:hAnsiTheme="minorHAnsi"/>
          </w:rPr>
          <w:t>www.eolys.fr/content/30-telechargements-page-1</w:t>
        </w:r>
      </w:hyperlink>
      <w:r w:rsidR="00C07E07" w:rsidRPr="004E481F">
        <w:rPr>
          <w:rFonts w:asciiTheme="minorHAnsi" w:hAnsiTheme="minorHAnsi"/>
        </w:rPr>
        <w:t>.</w:t>
      </w:r>
    </w:p>
    <w:p w14:paraId="3176B325" w14:textId="77777777" w:rsidR="0047404F" w:rsidRDefault="00B07C61" w:rsidP="0047404F">
      <w:pPr>
        <w:pStyle w:val="Paragraphedeliste"/>
        <w:numPr>
          <w:ilvl w:val="0"/>
          <w:numId w:val="26"/>
        </w:numPr>
        <w:ind w:right="281"/>
        <w:jc w:val="both"/>
        <w:rPr>
          <w:rFonts w:asciiTheme="minorHAnsi" w:hAnsiTheme="minorHAnsi"/>
        </w:rPr>
      </w:pPr>
      <w:r w:rsidRPr="0047404F">
        <w:rPr>
          <w:rFonts w:asciiTheme="minorHAnsi" w:hAnsiTheme="minorHAnsi"/>
        </w:rPr>
        <w:t>S</w:t>
      </w:r>
      <w:r w:rsidR="00A2124E" w:rsidRPr="0047404F">
        <w:rPr>
          <w:rFonts w:asciiTheme="minorHAnsi" w:hAnsiTheme="minorHAnsi"/>
        </w:rPr>
        <w:t xml:space="preserve">i le lancement automatique de l’installation ne se réalisait pas, ouvrez </w:t>
      </w:r>
      <w:r w:rsidR="004E481F" w:rsidRPr="0047404F">
        <w:rPr>
          <w:rFonts w:asciiTheme="minorHAnsi" w:hAnsiTheme="minorHAnsi"/>
        </w:rPr>
        <w:t>l’application « Explorateur de fichiers »</w:t>
      </w:r>
      <w:r w:rsidR="00A2124E" w:rsidRPr="0047404F">
        <w:rPr>
          <w:rFonts w:asciiTheme="minorHAnsi" w:hAnsiTheme="minorHAnsi"/>
        </w:rPr>
        <w:t xml:space="preserve"> et pointez sur le lecteur CD pour exécuter « </w:t>
      </w:r>
      <w:r w:rsidR="00C07E07" w:rsidRPr="0047404F">
        <w:rPr>
          <w:rFonts w:asciiTheme="minorHAnsi" w:hAnsiTheme="minorHAnsi"/>
          <w:b/>
        </w:rPr>
        <w:t>startsetup</w:t>
      </w:r>
      <w:r w:rsidR="00A2124E" w:rsidRPr="0047404F">
        <w:rPr>
          <w:rFonts w:asciiTheme="minorHAnsi" w:hAnsiTheme="minorHAnsi"/>
          <w:b/>
        </w:rPr>
        <w:t>.exe</w:t>
      </w:r>
      <w:r w:rsidR="00A2124E" w:rsidRPr="0047404F">
        <w:rPr>
          <w:rFonts w:asciiTheme="minorHAnsi" w:hAnsiTheme="minorHAnsi"/>
        </w:rPr>
        <w:t> ».</w:t>
      </w:r>
    </w:p>
    <w:p w14:paraId="08CBEE07" w14:textId="430BA99D" w:rsidR="00A2124E" w:rsidRPr="0047404F" w:rsidRDefault="00A2124E" w:rsidP="0047404F">
      <w:pPr>
        <w:pStyle w:val="Paragraphedeliste"/>
        <w:numPr>
          <w:ilvl w:val="0"/>
          <w:numId w:val="26"/>
        </w:numPr>
        <w:ind w:right="281"/>
        <w:jc w:val="both"/>
        <w:rPr>
          <w:rFonts w:asciiTheme="minorHAnsi" w:hAnsiTheme="minorHAnsi"/>
        </w:rPr>
      </w:pPr>
      <w:r w:rsidRPr="0047404F">
        <w:rPr>
          <w:rFonts w:asciiTheme="minorHAnsi" w:hAnsiTheme="minorHAnsi"/>
        </w:rPr>
        <w:t xml:space="preserve">L’installation démarre comme illustré </w:t>
      </w:r>
      <w:r w:rsidR="008376F3" w:rsidRPr="0047404F">
        <w:rPr>
          <w:rFonts w:asciiTheme="minorHAnsi" w:hAnsiTheme="minorHAnsi"/>
        </w:rPr>
        <w:t>ci-après</w:t>
      </w:r>
      <w:r w:rsidRPr="0047404F">
        <w:rPr>
          <w:rFonts w:asciiTheme="minorHAnsi" w:hAnsiTheme="minorHAnsi"/>
        </w:rPr>
        <w:t xml:space="preserve"> (choisissez « français » …)</w:t>
      </w:r>
      <w:r w:rsidR="008376F3" w:rsidRPr="0047404F">
        <w:rPr>
          <w:rFonts w:asciiTheme="minorHAnsi" w:hAnsiTheme="minorHAnsi"/>
        </w:rPr>
        <w:t xml:space="preserve"> ; </w:t>
      </w:r>
      <w:r w:rsidR="008376F3" w:rsidRPr="0047404F">
        <w:rPr>
          <w:rFonts w:asciiTheme="minorHAnsi" w:hAnsiTheme="minorHAnsi"/>
          <w:i/>
          <w:iCs/>
        </w:rPr>
        <w:t>illustration version 3.49</w:t>
      </w:r>
    </w:p>
    <w:p w14:paraId="535FADB3" w14:textId="77777777" w:rsidR="00B07C61" w:rsidRPr="00B07C61" w:rsidRDefault="00B07C61" w:rsidP="000D3700">
      <w:pPr>
        <w:spacing w:before="120" w:line="480" w:lineRule="auto"/>
        <w:jc w:val="center"/>
        <w:rPr>
          <w:rFonts w:asciiTheme="minorHAnsi" w:hAnsiTheme="minorHAnsi"/>
          <w:noProof/>
          <w:sz w:val="2"/>
          <w:szCs w:val="2"/>
          <w:lang w:val="fr-FR" w:eastAsia="fr-FR"/>
        </w:rPr>
      </w:pPr>
    </w:p>
    <w:p w14:paraId="45429864" w14:textId="5D465FF2" w:rsidR="004E481F" w:rsidRDefault="000D3700" w:rsidP="000D3700">
      <w:pPr>
        <w:spacing w:before="120" w:line="480" w:lineRule="auto"/>
        <w:jc w:val="center"/>
        <w:rPr>
          <w:rFonts w:asciiTheme="minorHAnsi" w:hAnsiTheme="minorHAnsi"/>
          <w:noProof/>
          <w:lang w:val="fr-FR" w:eastAsia="fr-FR"/>
        </w:rPr>
      </w:pPr>
      <w:r>
        <w:rPr>
          <w:noProof/>
        </w:rPr>
        <w:drawing>
          <wp:inline distT="0" distB="0" distL="0" distR="0" wp14:anchorId="6DEE73F5" wp14:editId="1A348E36">
            <wp:extent cx="2685600" cy="204480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5600" cy="2044800"/>
                    </a:xfrm>
                    <a:prstGeom prst="rect">
                      <a:avLst/>
                    </a:prstGeom>
                  </pic:spPr>
                </pic:pic>
              </a:graphicData>
            </a:graphic>
          </wp:inline>
        </w:drawing>
      </w:r>
      <w:r>
        <w:rPr>
          <w:rFonts w:asciiTheme="minorHAnsi" w:hAnsiTheme="minorHAnsi"/>
          <w:noProof/>
          <w:lang w:val="fr-FR" w:eastAsia="fr-FR"/>
        </w:rPr>
        <w:tab/>
      </w:r>
      <w:r w:rsidR="00B07C61">
        <w:rPr>
          <w:rFonts w:asciiTheme="minorHAnsi" w:hAnsiTheme="minorHAnsi"/>
          <w:noProof/>
          <w:lang w:val="fr-FR" w:eastAsia="fr-FR"/>
        </w:rPr>
        <w:tab/>
      </w:r>
      <w:r w:rsidR="003D54DC" w:rsidRPr="00570717">
        <w:rPr>
          <w:rFonts w:asciiTheme="minorHAnsi" w:hAnsiTheme="minorHAnsi"/>
          <w:noProof/>
          <w:lang w:val="fr-FR" w:eastAsia="fr-FR"/>
        </w:rPr>
        <w:drawing>
          <wp:inline distT="0" distB="0" distL="0" distR="0" wp14:anchorId="5CFEF69E" wp14:editId="6D4077F2">
            <wp:extent cx="2689200" cy="20448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9200" cy="2044800"/>
                    </a:xfrm>
                    <a:prstGeom prst="rect">
                      <a:avLst/>
                    </a:prstGeom>
                    <a:noFill/>
                    <a:ln>
                      <a:noFill/>
                    </a:ln>
                  </pic:spPr>
                </pic:pic>
              </a:graphicData>
            </a:graphic>
          </wp:inline>
        </w:drawing>
      </w:r>
    </w:p>
    <w:p w14:paraId="07CBEC70" w14:textId="7BDB3CDF" w:rsidR="004E481F" w:rsidRDefault="003D54DC" w:rsidP="000D3700">
      <w:pPr>
        <w:spacing w:before="120" w:line="480" w:lineRule="auto"/>
        <w:jc w:val="center"/>
        <w:rPr>
          <w:rFonts w:asciiTheme="minorHAnsi" w:hAnsiTheme="minorHAnsi"/>
          <w:noProof/>
          <w:lang w:val="fr-FR" w:eastAsia="fr-FR"/>
        </w:rPr>
      </w:pPr>
      <w:r w:rsidRPr="00570717">
        <w:rPr>
          <w:rFonts w:asciiTheme="minorHAnsi" w:hAnsiTheme="minorHAnsi"/>
          <w:noProof/>
          <w:lang w:val="fr-FR" w:eastAsia="fr-FR"/>
        </w:rPr>
        <w:drawing>
          <wp:inline distT="0" distB="0" distL="0" distR="0" wp14:anchorId="2E34DB32" wp14:editId="6FDBA971">
            <wp:extent cx="2689200" cy="20448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9200" cy="2044800"/>
                    </a:xfrm>
                    <a:prstGeom prst="rect">
                      <a:avLst/>
                    </a:prstGeom>
                    <a:noFill/>
                    <a:ln>
                      <a:noFill/>
                    </a:ln>
                  </pic:spPr>
                </pic:pic>
              </a:graphicData>
            </a:graphic>
          </wp:inline>
        </w:drawing>
      </w:r>
      <w:r w:rsidR="000D3700">
        <w:rPr>
          <w:rFonts w:asciiTheme="minorHAnsi" w:hAnsiTheme="minorHAnsi"/>
          <w:noProof/>
          <w:lang w:val="fr-FR" w:eastAsia="fr-FR"/>
        </w:rPr>
        <w:tab/>
      </w:r>
      <w:r w:rsidR="00B07C61">
        <w:rPr>
          <w:rFonts w:asciiTheme="minorHAnsi" w:hAnsiTheme="minorHAnsi"/>
          <w:noProof/>
          <w:lang w:val="fr-FR" w:eastAsia="fr-FR"/>
        </w:rPr>
        <w:tab/>
      </w:r>
      <w:r w:rsidRPr="00570717">
        <w:rPr>
          <w:rFonts w:asciiTheme="minorHAnsi" w:hAnsiTheme="minorHAnsi"/>
          <w:noProof/>
          <w:lang w:val="fr-FR" w:eastAsia="fr-FR"/>
        </w:rPr>
        <w:drawing>
          <wp:inline distT="0" distB="0" distL="0" distR="0" wp14:anchorId="24C7900B" wp14:editId="59004EC8">
            <wp:extent cx="2689200" cy="204480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200" cy="2044800"/>
                    </a:xfrm>
                    <a:prstGeom prst="rect">
                      <a:avLst/>
                    </a:prstGeom>
                    <a:noFill/>
                    <a:ln>
                      <a:noFill/>
                    </a:ln>
                  </pic:spPr>
                </pic:pic>
              </a:graphicData>
            </a:graphic>
          </wp:inline>
        </w:drawing>
      </w:r>
    </w:p>
    <w:p w14:paraId="23910D39" w14:textId="4EE034F9" w:rsidR="000D3700" w:rsidRDefault="003D54DC" w:rsidP="000D3700">
      <w:pPr>
        <w:spacing w:before="120" w:line="480" w:lineRule="auto"/>
        <w:jc w:val="center"/>
        <w:rPr>
          <w:rFonts w:asciiTheme="minorHAnsi" w:hAnsiTheme="minorHAnsi"/>
          <w:noProof/>
          <w:lang w:val="fr-FR" w:eastAsia="fr-FR"/>
        </w:rPr>
      </w:pPr>
      <w:r w:rsidRPr="00570717">
        <w:rPr>
          <w:rFonts w:asciiTheme="minorHAnsi" w:hAnsiTheme="minorHAnsi"/>
          <w:noProof/>
          <w:lang w:val="fr-FR" w:eastAsia="fr-FR"/>
        </w:rPr>
        <w:drawing>
          <wp:inline distT="0" distB="0" distL="0" distR="0" wp14:anchorId="38AD800F" wp14:editId="24BB3EA2">
            <wp:extent cx="2689200" cy="204480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200" cy="2044800"/>
                    </a:xfrm>
                    <a:prstGeom prst="rect">
                      <a:avLst/>
                    </a:prstGeom>
                    <a:noFill/>
                    <a:ln>
                      <a:noFill/>
                    </a:ln>
                  </pic:spPr>
                </pic:pic>
              </a:graphicData>
            </a:graphic>
          </wp:inline>
        </w:drawing>
      </w:r>
      <w:r w:rsidR="000D3700">
        <w:rPr>
          <w:rFonts w:asciiTheme="minorHAnsi" w:hAnsiTheme="minorHAnsi"/>
          <w:noProof/>
          <w:lang w:val="fr-FR" w:eastAsia="fr-FR"/>
        </w:rPr>
        <w:tab/>
      </w:r>
      <w:r w:rsidR="00B07C61">
        <w:rPr>
          <w:rFonts w:asciiTheme="minorHAnsi" w:hAnsiTheme="minorHAnsi"/>
          <w:noProof/>
          <w:lang w:val="fr-FR" w:eastAsia="fr-FR"/>
        </w:rPr>
        <w:tab/>
      </w:r>
      <w:r w:rsidRPr="00570717">
        <w:rPr>
          <w:rFonts w:asciiTheme="minorHAnsi" w:hAnsiTheme="minorHAnsi"/>
          <w:noProof/>
          <w:lang w:val="fr-FR" w:eastAsia="fr-FR"/>
        </w:rPr>
        <w:drawing>
          <wp:inline distT="0" distB="0" distL="0" distR="0" wp14:anchorId="4296997D" wp14:editId="3E5E9E00">
            <wp:extent cx="2689200" cy="204480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200" cy="2044800"/>
                    </a:xfrm>
                    <a:prstGeom prst="rect">
                      <a:avLst/>
                    </a:prstGeom>
                    <a:noFill/>
                    <a:ln>
                      <a:noFill/>
                    </a:ln>
                  </pic:spPr>
                </pic:pic>
              </a:graphicData>
            </a:graphic>
          </wp:inline>
        </w:drawing>
      </w:r>
    </w:p>
    <w:p w14:paraId="6B134F72" w14:textId="666A0565" w:rsidR="004E481F" w:rsidRDefault="003D54DC" w:rsidP="000D3700">
      <w:pPr>
        <w:spacing w:before="120" w:line="480" w:lineRule="auto"/>
        <w:jc w:val="center"/>
        <w:rPr>
          <w:rFonts w:asciiTheme="minorHAnsi" w:hAnsiTheme="minorHAnsi"/>
          <w:noProof/>
          <w:lang w:val="fr-FR" w:eastAsia="fr-FR"/>
        </w:rPr>
      </w:pPr>
      <w:r w:rsidRPr="00570717">
        <w:rPr>
          <w:rFonts w:asciiTheme="minorHAnsi" w:hAnsiTheme="minorHAnsi"/>
          <w:noProof/>
          <w:lang w:val="fr-FR" w:eastAsia="fr-FR"/>
        </w:rPr>
        <w:lastRenderedPageBreak/>
        <w:drawing>
          <wp:inline distT="0" distB="0" distL="0" distR="0" wp14:anchorId="45001DFD" wp14:editId="0A5D1F88">
            <wp:extent cx="2689200" cy="20448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9200" cy="2044800"/>
                    </a:xfrm>
                    <a:prstGeom prst="rect">
                      <a:avLst/>
                    </a:prstGeom>
                    <a:noFill/>
                    <a:ln>
                      <a:noFill/>
                    </a:ln>
                  </pic:spPr>
                </pic:pic>
              </a:graphicData>
            </a:graphic>
          </wp:inline>
        </w:drawing>
      </w:r>
      <w:r w:rsidR="000D3700">
        <w:rPr>
          <w:rFonts w:asciiTheme="minorHAnsi" w:hAnsiTheme="minorHAnsi"/>
          <w:noProof/>
          <w:lang w:val="fr-FR" w:eastAsia="fr-FR"/>
        </w:rPr>
        <w:tab/>
      </w:r>
      <w:r w:rsidR="00B07C61">
        <w:rPr>
          <w:rFonts w:asciiTheme="minorHAnsi" w:hAnsiTheme="minorHAnsi"/>
          <w:noProof/>
          <w:lang w:val="fr-FR" w:eastAsia="fr-FR"/>
        </w:rPr>
        <w:tab/>
      </w:r>
      <w:r w:rsidR="000D3700">
        <w:rPr>
          <w:noProof/>
        </w:rPr>
        <w:drawing>
          <wp:inline distT="0" distB="0" distL="0" distR="0" wp14:anchorId="380600ED" wp14:editId="318F6D8A">
            <wp:extent cx="2685600" cy="204480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5600" cy="2044800"/>
                    </a:xfrm>
                    <a:prstGeom prst="rect">
                      <a:avLst/>
                    </a:prstGeom>
                  </pic:spPr>
                </pic:pic>
              </a:graphicData>
            </a:graphic>
          </wp:inline>
        </w:drawing>
      </w:r>
    </w:p>
    <w:p w14:paraId="2F3677F5" w14:textId="0F3B5635" w:rsidR="004E481F" w:rsidRDefault="00B07C61" w:rsidP="0047404F">
      <w:pPr>
        <w:spacing w:before="120" w:after="120" w:line="276" w:lineRule="auto"/>
        <w:rPr>
          <w:rFonts w:asciiTheme="minorHAnsi" w:hAnsiTheme="minorHAnsi"/>
          <w:noProof/>
          <w:lang w:val="fr-FR" w:eastAsia="fr-FR"/>
        </w:rPr>
      </w:pPr>
      <w:r w:rsidRPr="0047404F">
        <w:rPr>
          <w:rFonts w:asciiTheme="minorHAnsi" w:hAnsiTheme="minorHAnsi"/>
          <w:b/>
          <w:bCs/>
          <w:noProof/>
          <w:color w:val="FF0000"/>
          <w:lang w:val="fr-FR" w:eastAsia="fr-FR"/>
        </w:rPr>
        <w:t>Attention</w:t>
      </w:r>
      <w:r w:rsidRPr="0047404F">
        <w:rPr>
          <w:rFonts w:asciiTheme="minorHAnsi" w:hAnsiTheme="minorHAnsi"/>
          <w:noProof/>
          <w:color w:val="FF0000"/>
          <w:lang w:val="fr-FR" w:eastAsia="fr-FR"/>
        </w:rPr>
        <w:t xml:space="preserve"> </w:t>
      </w:r>
      <w:r>
        <w:rPr>
          <w:rFonts w:asciiTheme="minorHAnsi" w:hAnsiTheme="minorHAnsi"/>
          <w:noProof/>
          <w:lang w:val="fr-FR" w:eastAsia="fr-FR"/>
        </w:rPr>
        <w:t>ça n’est pas fini quand on clique sur « Finish »</w:t>
      </w:r>
      <w:r w:rsidR="008376F3">
        <w:rPr>
          <w:rFonts w:asciiTheme="minorHAnsi" w:hAnsiTheme="minorHAnsi"/>
          <w:noProof/>
          <w:lang w:val="fr-FR" w:eastAsia="fr-FR"/>
        </w:rPr>
        <w:t> ! I</w:t>
      </w:r>
      <w:r>
        <w:rPr>
          <w:rFonts w:asciiTheme="minorHAnsi" w:hAnsiTheme="minorHAnsi"/>
          <w:noProof/>
          <w:lang w:val="fr-FR" w:eastAsia="fr-FR"/>
        </w:rPr>
        <w:t xml:space="preserve">l faut encore ouvrir une </w:t>
      </w:r>
      <w:r w:rsidR="008376F3">
        <w:rPr>
          <w:rFonts w:asciiTheme="minorHAnsi" w:hAnsiTheme="minorHAnsi"/>
          <w:noProof/>
          <w:lang w:val="fr-FR" w:eastAsia="fr-FR"/>
        </w:rPr>
        <w:t xml:space="preserve">toute </w:t>
      </w:r>
      <w:r>
        <w:rPr>
          <w:rFonts w:asciiTheme="minorHAnsi" w:hAnsiTheme="minorHAnsi"/>
          <w:noProof/>
          <w:lang w:val="fr-FR" w:eastAsia="fr-FR"/>
        </w:rPr>
        <w:t>1</w:t>
      </w:r>
      <w:r w:rsidRPr="00B07C61">
        <w:rPr>
          <w:rFonts w:asciiTheme="minorHAnsi" w:hAnsiTheme="minorHAnsi"/>
          <w:noProof/>
          <w:vertAlign w:val="superscript"/>
          <w:lang w:val="fr-FR" w:eastAsia="fr-FR"/>
        </w:rPr>
        <w:t>ère</w:t>
      </w:r>
      <w:r>
        <w:rPr>
          <w:rFonts w:asciiTheme="minorHAnsi" w:hAnsiTheme="minorHAnsi"/>
          <w:noProof/>
          <w:lang w:val="fr-FR" w:eastAsia="fr-FR"/>
        </w:rPr>
        <w:t xml:space="preserve"> fois le programme en recherchant sur le bureau et en cliquant sur l’icone</w:t>
      </w:r>
      <w:r w:rsidR="008376F3">
        <w:rPr>
          <w:rFonts w:asciiTheme="minorHAnsi" w:hAnsiTheme="minorHAnsi"/>
          <w:noProof/>
          <w:lang w:val="fr-FR" w:eastAsia="fr-FR"/>
        </w:rPr>
        <w:t xml:space="preserve"> « </w:t>
      </w:r>
      <w:r w:rsidR="008376F3" w:rsidRPr="008376F3">
        <w:rPr>
          <w:rFonts w:asciiTheme="minorHAnsi" w:hAnsiTheme="minorHAnsi"/>
          <w:b/>
          <w:bCs/>
          <w:noProof/>
          <w:lang w:val="fr-FR" w:eastAsia="fr-FR"/>
        </w:rPr>
        <w:t>M-Trace PC Base</w:t>
      </w:r>
      <w:r w:rsidR="008376F3">
        <w:rPr>
          <w:rFonts w:asciiTheme="minorHAnsi" w:hAnsiTheme="minorHAnsi"/>
          <w:noProof/>
          <w:lang w:val="fr-FR" w:eastAsia="fr-FR"/>
        </w:rPr>
        <w:t> » comme ici :</w:t>
      </w:r>
    </w:p>
    <w:p w14:paraId="7266F54F" w14:textId="77777777" w:rsidR="008376F3" w:rsidRPr="008376F3" w:rsidRDefault="008376F3" w:rsidP="008376F3">
      <w:pPr>
        <w:spacing w:before="120" w:after="120"/>
        <w:rPr>
          <w:rFonts w:asciiTheme="minorHAnsi" w:hAnsiTheme="minorHAnsi"/>
          <w:noProof/>
          <w:sz w:val="10"/>
          <w:szCs w:val="10"/>
          <w:lang w:val="fr-FR" w:eastAsia="fr-FR"/>
        </w:rPr>
      </w:pPr>
    </w:p>
    <w:p w14:paraId="5CA7D131" w14:textId="5124D420" w:rsidR="00B07C61" w:rsidRDefault="004E481F" w:rsidP="008376F3">
      <w:pPr>
        <w:spacing w:before="240" w:line="480" w:lineRule="auto"/>
        <w:jc w:val="center"/>
        <w:rPr>
          <w:rFonts w:asciiTheme="minorHAnsi" w:hAnsiTheme="minorHAnsi"/>
          <w:noProof/>
          <w:lang w:val="fr-FR" w:eastAsia="fr-FR"/>
        </w:rPr>
      </w:pPr>
      <w:r>
        <w:rPr>
          <w:noProof/>
        </w:rPr>
        <w:drawing>
          <wp:inline distT="0" distB="0" distL="0" distR="0" wp14:anchorId="4BD11985" wp14:editId="67151F0D">
            <wp:extent cx="600323" cy="647536"/>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bright="3000" contrast="9000"/>
                              </a14:imgEffect>
                            </a14:imgLayer>
                          </a14:imgProps>
                        </a:ext>
                      </a:extLst>
                    </a:blip>
                    <a:srcRect l="32414" t="34795" r="37905" b="31051"/>
                    <a:stretch/>
                  </pic:blipFill>
                  <pic:spPr bwMode="auto">
                    <a:xfrm>
                      <a:off x="0" y="0"/>
                      <a:ext cx="621342" cy="67020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lang w:val="fr-FR" w:eastAsia="fr-FR"/>
        </w:rPr>
        <w:tab/>
      </w:r>
    </w:p>
    <w:p w14:paraId="0CEAADF7" w14:textId="09F3D47F" w:rsidR="008376F3" w:rsidRDefault="008376F3" w:rsidP="0047404F">
      <w:pPr>
        <w:spacing w:before="240" w:line="276" w:lineRule="auto"/>
        <w:jc w:val="center"/>
        <w:rPr>
          <w:rFonts w:asciiTheme="minorHAnsi" w:hAnsiTheme="minorHAnsi"/>
          <w:noProof/>
          <w:lang w:val="fr-FR" w:eastAsia="fr-FR"/>
        </w:rPr>
      </w:pPr>
      <w:r>
        <w:rPr>
          <w:rFonts w:asciiTheme="minorHAnsi" w:hAnsiTheme="minorHAnsi"/>
          <w:noProof/>
          <w:lang w:val="fr-FR" w:eastAsia="fr-FR"/>
        </w:rPr>
        <w:t xml:space="preserve">Avant de saisir votre nécessaire </w:t>
      </w:r>
      <w:r w:rsidRPr="008376F3">
        <w:rPr>
          <w:rFonts w:asciiTheme="minorHAnsi" w:hAnsiTheme="minorHAnsi"/>
          <w:b/>
          <w:bCs/>
          <w:noProof/>
          <w:lang w:val="fr-FR" w:eastAsia="fr-FR"/>
        </w:rPr>
        <w:t>clé de licence</w:t>
      </w:r>
      <w:r>
        <w:rPr>
          <w:rFonts w:asciiTheme="minorHAnsi" w:hAnsiTheme="minorHAnsi"/>
          <w:noProof/>
          <w:lang w:val="fr-FR" w:eastAsia="fr-FR"/>
        </w:rPr>
        <w:t xml:space="preserve"> multiposte (</w:t>
      </w:r>
      <w:r w:rsidRPr="008376F3">
        <w:rPr>
          <w:rFonts w:asciiTheme="minorHAnsi" w:hAnsiTheme="minorHAnsi"/>
          <w:noProof/>
          <w:u w:val="single"/>
          <w:lang w:val="fr-FR" w:eastAsia="fr-FR"/>
        </w:rPr>
        <w:t>étiqueté à l’arrière de la jaquette du CD</w:t>
      </w:r>
      <w:r>
        <w:rPr>
          <w:rFonts w:asciiTheme="minorHAnsi" w:hAnsiTheme="minorHAnsi"/>
          <w:noProof/>
          <w:lang w:val="fr-FR" w:eastAsia="fr-FR"/>
        </w:rPr>
        <w:t>), il est possible que votre Pare-feu Windows Defender nécessite votre autorisation et votre déblocage  :</w:t>
      </w:r>
    </w:p>
    <w:p w14:paraId="3D5AD633" w14:textId="77777777" w:rsidR="008376F3" w:rsidRDefault="008376F3" w:rsidP="008376F3">
      <w:pPr>
        <w:jc w:val="center"/>
        <w:rPr>
          <w:rFonts w:asciiTheme="minorHAnsi" w:hAnsiTheme="minorHAnsi"/>
          <w:noProof/>
          <w:lang w:val="fr-FR" w:eastAsia="fr-FR"/>
        </w:rPr>
      </w:pPr>
    </w:p>
    <w:p w14:paraId="07632FC0" w14:textId="305533D4" w:rsidR="0047404F" w:rsidRDefault="00B07C61" w:rsidP="008376F3">
      <w:pPr>
        <w:spacing w:before="120" w:line="480" w:lineRule="auto"/>
        <w:jc w:val="center"/>
        <w:rPr>
          <w:rFonts w:asciiTheme="minorHAnsi" w:hAnsiTheme="minorHAnsi"/>
          <w:noProof/>
          <w:lang w:val="fr-FR" w:eastAsia="fr-FR"/>
        </w:rPr>
      </w:pPr>
      <w:r>
        <w:rPr>
          <w:noProof/>
        </w:rPr>
        <w:drawing>
          <wp:inline distT="0" distB="0" distL="0" distR="0" wp14:anchorId="229E0658" wp14:editId="617ADDAD">
            <wp:extent cx="2685600" cy="2044800"/>
            <wp:effectExtent l="0" t="0" r="635"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5600" cy="2044800"/>
                    </a:xfrm>
                    <a:prstGeom prst="rect">
                      <a:avLst/>
                    </a:prstGeom>
                  </pic:spPr>
                </pic:pic>
              </a:graphicData>
            </a:graphic>
          </wp:inline>
        </w:drawing>
      </w:r>
      <w:r w:rsidR="008376F3">
        <w:rPr>
          <w:rFonts w:asciiTheme="minorHAnsi" w:hAnsiTheme="minorHAnsi"/>
          <w:noProof/>
          <w:lang w:val="fr-FR" w:eastAsia="fr-FR"/>
        </w:rPr>
        <w:tab/>
      </w:r>
      <w:r w:rsidR="008376F3">
        <w:rPr>
          <w:rFonts w:asciiTheme="minorHAnsi" w:hAnsiTheme="minorHAnsi"/>
          <w:noProof/>
          <w:lang w:val="fr-FR" w:eastAsia="fr-FR"/>
        </w:rPr>
        <w:tab/>
      </w:r>
      <w:r>
        <w:rPr>
          <w:noProof/>
        </w:rPr>
        <w:drawing>
          <wp:inline distT="0" distB="0" distL="0" distR="0" wp14:anchorId="6EA27682" wp14:editId="1FE36E28">
            <wp:extent cx="2707200" cy="20448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7200" cy="2044800"/>
                    </a:xfrm>
                    <a:prstGeom prst="rect">
                      <a:avLst/>
                    </a:prstGeom>
                  </pic:spPr>
                </pic:pic>
              </a:graphicData>
            </a:graphic>
          </wp:inline>
        </w:drawing>
      </w:r>
    </w:p>
    <w:p w14:paraId="4FB21A64" w14:textId="77777777" w:rsidR="000572F8" w:rsidRDefault="000572F8" w:rsidP="008376F3">
      <w:pPr>
        <w:spacing w:before="120" w:line="480" w:lineRule="auto"/>
        <w:jc w:val="center"/>
        <w:rPr>
          <w:rFonts w:asciiTheme="minorHAnsi" w:hAnsiTheme="minorHAnsi"/>
          <w:noProof/>
          <w:lang w:val="fr-FR" w:eastAsia="fr-FR"/>
        </w:rPr>
      </w:pPr>
    </w:p>
    <w:p w14:paraId="7CBC81DE" w14:textId="4A340D90" w:rsidR="0047404F" w:rsidRPr="000572F8" w:rsidRDefault="0047404F">
      <w:pPr>
        <w:rPr>
          <w:rFonts w:asciiTheme="minorHAnsi" w:hAnsiTheme="minorHAnsi"/>
          <w:noProof/>
          <w:sz w:val="10"/>
          <w:szCs w:val="10"/>
          <w:lang w:val="fr-FR" w:eastAsia="fr-FR"/>
        </w:rPr>
      </w:pPr>
    </w:p>
    <w:p w14:paraId="0BA9F52F" w14:textId="32B5687A" w:rsidR="00694FCB" w:rsidRDefault="00694FCB">
      <w:pPr>
        <w:rPr>
          <w:rFonts w:asciiTheme="minorHAnsi" w:hAnsiTheme="minorHAnsi"/>
          <w:noProof/>
          <w:lang w:val="fr-FR" w:eastAsia="fr-FR"/>
        </w:rPr>
      </w:pPr>
      <w:r w:rsidRPr="000572F8">
        <w:rPr>
          <w:rFonts w:asciiTheme="minorHAnsi" w:hAnsiTheme="minorHAnsi"/>
          <w:b/>
          <w:bCs/>
          <w:noProof/>
          <w:sz w:val="28"/>
          <w:szCs w:val="28"/>
          <w:highlight w:val="yellow"/>
          <w:u w:val="single"/>
          <w:lang w:val="fr-FR" w:eastAsia="fr-FR"/>
        </w:rPr>
        <w:t>Concernant la connexion de l’ECG-PC EOLYS à votre</w:t>
      </w:r>
      <w:r w:rsidR="00001DC7" w:rsidRPr="000572F8">
        <w:rPr>
          <w:rFonts w:asciiTheme="minorHAnsi" w:hAnsiTheme="minorHAnsi"/>
          <w:b/>
          <w:bCs/>
          <w:noProof/>
          <w:sz w:val="28"/>
          <w:szCs w:val="28"/>
          <w:highlight w:val="yellow"/>
          <w:u w:val="single"/>
          <w:lang w:val="fr-FR" w:eastAsia="fr-FR"/>
        </w:rPr>
        <w:t xml:space="preserve"> ordinateur</w:t>
      </w:r>
      <w:r w:rsidRPr="000572F8">
        <w:rPr>
          <w:rFonts w:asciiTheme="minorHAnsi" w:hAnsiTheme="minorHAnsi"/>
          <w:b/>
          <w:bCs/>
          <w:noProof/>
          <w:sz w:val="28"/>
          <w:szCs w:val="28"/>
          <w:highlight w:val="yellow"/>
          <w:u w:val="single"/>
          <w:lang w:val="fr-FR" w:eastAsia="fr-FR"/>
        </w:rPr>
        <w:t xml:space="preserve"> PC</w:t>
      </w:r>
      <w:r w:rsidRPr="000572F8">
        <w:rPr>
          <w:rFonts w:asciiTheme="minorHAnsi" w:hAnsiTheme="minorHAnsi"/>
          <w:noProof/>
          <w:sz w:val="28"/>
          <w:szCs w:val="28"/>
          <w:lang w:val="fr-FR" w:eastAsia="fr-FR"/>
        </w:rPr>
        <w:t> </w:t>
      </w:r>
      <w:r w:rsidR="00001DC7">
        <w:rPr>
          <w:rFonts w:asciiTheme="minorHAnsi" w:hAnsiTheme="minorHAnsi"/>
          <w:noProof/>
          <w:lang w:val="fr-FR" w:eastAsia="fr-FR"/>
        </w:rPr>
        <w:t xml:space="preserve">(ou Mac via Parallel) </w:t>
      </w:r>
      <w:r>
        <w:rPr>
          <w:rFonts w:asciiTheme="minorHAnsi" w:hAnsiTheme="minorHAnsi"/>
          <w:noProof/>
          <w:lang w:val="fr-FR" w:eastAsia="fr-FR"/>
        </w:rPr>
        <w:t xml:space="preserve">: </w:t>
      </w:r>
    </w:p>
    <w:p w14:paraId="4DE586F8" w14:textId="77777777" w:rsidR="00001DC7" w:rsidRDefault="00001DC7">
      <w:pPr>
        <w:rPr>
          <w:rFonts w:asciiTheme="minorHAnsi" w:hAnsiTheme="minorHAnsi"/>
          <w:noProof/>
          <w:lang w:val="fr-FR" w:eastAsia="fr-FR"/>
        </w:rPr>
      </w:pPr>
    </w:p>
    <w:p w14:paraId="49F924C1" w14:textId="2C450695" w:rsidR="00694FCB" w:rsidRDefault="00694FCB" w:rsidP="00001DC7">
      <w:pPr>
        <w:pStyle w:val="Paragraphedeliste"/>
        <w:numPr>
          <w:ilvl w:val="0"/>
          <w:numId w:val="15"/>
        </w:numPr>
        <w:tabs>
          <w:tab w:val="clear" w:pos="720"/>
        </w:tabs>
        <w:ind w:left="0" w:firstLine="360"/>
        <w:rPr>
          <w:rFonts w:asciiTheme="minorHAnsi" w:hAnsiTheme="minorHAnsi"/>
          <w:noProof/>
          <w:lang w:eastAsia="fr-FR"/>
        </w:rPr>
      </w:pPr>
      <w:r w:rsidRPr="00694FCB">
        <w:rPr>
          <w:rFonts w:asciiTheme="minorHAnsi" w:hAnsiTheme="minorHAnsi"/>
          <w:noProof/>
          <w:lang w:eastAsia="fr-FR"/>
        </w:rPr>
        <w:t xml:space="preserve">une communication du signal vital du patient sera possible </w:t>
      </w:r>
      <w:r w:rsidRPr="000572F8">
        <w:rPr>
          <w:rFonts w:asciiTheme="minorHAnsi" w:hAnsiTheme="minorHAnsi"/>
          <w:i/>
          <w:iCs/>
          <w:noProof/>
          <w:u w:val="single"/>
          <w:lang w:eastAsia="fr-FR"/>
        </w:rPr>
        <w:t>sans fil par Bluetooth</w:t>
      </w:r>
      <w:r w:rsidRPr="00694FCB">
        <w:rPr>
          <w:rFonts w:asciiTheme="minorHAnsi" w:hAnsiTheme="minorHAnsi"/>
          <w:noProof/>
          <w:lang w:eastAsia="fr-FR"/>
        </w:rPr>
        <w:t xml:space="preserve"> (le dispositif a </w:t>
      </w:r>
      <w:r>
        <w:rPr>
          <w:rFonts w:asciiTheme="minorHAnsi" w:hAnsiTheme="minorHAnsi"/>
          <w:noProof/>
          <w:lang w:eastAsia="fr-FR"/>
        </w:rPr>
        <w:t xml:space="preserve">d’ailleurs </w:t>
      </w:r>
      <w:r w:rsidRPr="00694FCB">
        <w:rPr>
          <w:rFonts w:asciiTheme="minorHAnsi" w:hAnsiTheme="minorHAnsi"/>
          <w:noProof/>
          <w:lang w:eastAsia="fr-FR"/>
        </w:rPr>
        <w:t>été conçu dans cette optique-là</w:t>
      </w:r>
      <w:r w:rsidR="00001DC7">
        <w:rPr>
          <w:rFonts w:asciiTheme="minorHAnsi" w:hAnsiTheme="minorHAnsi"/>
          <w:noProof/>
          <w:lang w:eastAsia="fr-FR"/>
        </w:rPr>
        <w:t>, permettant d’avoir son divan jusqu’à une dizaine de mètres</w:t>
      </w:r>
      <w:r w:rsidRPr="00694FCB">
        <w:rPr>
          <w:rFonts w:asciiTheme="minorHAnsi" w:hAnsiTheme="minorHAnsi"/>
          <w:noProof/>
          <w:lang w:eastAsia="fr-FR"/>
        </w:rPr>
        <w:t>)</w:t>
      </w:r>
      <w:r w:rsidR="00001DC7">
        <w:rPr>
          <w:rFonts w:asciiTheme="minorHAnsi" w:hAnsiTheme="minorHAnsi"/>
          <w:noProof/>
          <w:lang w:eastAsia="fr-FR"/>
        </w:rPr>
        <w:t>,</w:t>
      </w:r>
      <w:r w:rsidRPr="00694FCB">
        <w:rPr>
          <w:rFonts w:asciiTheme="minorHAnsi" w:hAnsiTheme="minorHAnsi"/>
          <w:noProof/>
          <w:lang w:eastAsia="fr-FR"/>
        </w:rPr>
        <w:t xml:space="preserve"> </w:t>
      </w:r>
    </w:p>
    <w:p w14:paraId="588E2BE9" w14:textId="77777777" w:rsidR="00001DC7" w:rsidRPr="00001DC7" w:rsidRDefault="00001DC7" w:rsidP="00001DC7">
      <w:pPr>
        <w:pStyle w:val="Paragraphedeliste"/>
        <w:ind w:left="360"/>
        <w:rPr>
          <w:rFonts w:asciiTheme="minorHAnsi" w:hAnsiTheme="minorHAnsi"/>
          <w:noProof/>
          <w:sz w:val="16"/>
          <w:szCs w:val="16"/>
          <w:lang w:eastAsia="fr-FR"/>
        </w:rPr>
      </w:pPr>
    </w:p>
    <w:p w14:paraId="52C5A4F8" w14:textId="57B387CC" w:rsidR="00694FCB" w:rsidRPr="00694FCB" w:rsidRDefault="00694FCB" w:rsidP="00001DC7">
      <w:pPr>
        <w:pStyle w:val="Paragraphedeliste"/>
        <w:numPr>
          <w:ilvl w:val="0"/>
          <w:numId w:val="15"/>
        </w:numPr>
        <w:tabs>
          <w:tab w:val="clear" w:pos="720"/>
        </w:tabs>
        <w:spacing w:before="120"/>
        <w:ind w:left="0" w:firstLine="357"/>
        <w:contextualSpacing w:val="0"/>
        <w:rPr>
          <w:rFonts w:asciiTheme="minorHAnsi" w:hAnsiTheme="minorHAnsi"/>
          <w:noProof/>
          <w:lang w:eastAsia="fr-FR"/>
        </w:rPr>
      </w:pPr>
      <w:r>
        <w:rPr>
          <w:rFonts w:asciiTheme="minorHAnsi" w:hAnsiTheme="minorHAnsi"/>
          <w:noProof/>
          <w:lang w:eastAsia="fr-FR"/>
        </w:rPr>
        <w:t xml:space="preserve">une communication sera </w:t>
      </w:r>
      <w:r w:rsidR="00001DC7">
        <w:rPr>
          <w:rFonts w:asciiTheme="minorHAnsi" w:hAnsiTheme="minorHAnsi"/>
          <w:noProof/>
          <w:lang w:eastAsia="fr-FR"/>
        </w:rPr>
        <w:t xml:space="preserve">aussi </w:t>
      </w:r>
      <w:r>
        <w:rPr>
          <w:rFonts w:asciiTheme="minorHAnsi" w:hAnsiTheme="minorHAnsi"/>
          <w:noProof/>
          <w:lang w:eastAsia="fr-FR"/>
        </w:rPr>
        <w:t xml:space="preserve">possible en secours </w:t>
      </w:r>
      <w:r w:rsidRPr="000572F8">
        <w:rPr>
          <w:rFonts w:asciiTheme="minorHAnsi" w:hAnsiTheme="minorHAnsi"/>
          <w:i/>
          <w:iCs/>
          <w:noProof/>
          <w:u w:val="single"/>
          <w:lang w:eastAsia="fr-FR"/>
        </w:rPr>
        <w:t>par voie filaire en USB</w:t>
      </w:r>
      <w:r>
        <w:rPr>
          <w:rFonts w:asciiTheme="minorHAnsi" w:hAnsiTheme="minorHAnsi"/>
          <w:noProof/>
          <w:lang w:eastAsia="fr-FR"/>
        </w:rPr>
        <w:t xml:space="preserve"> (</w:t>
      </w:r>
      <w:r w:rsidR="000572F8">
        <w:rPr>
          <w:rFonts w:asciiTheme="minorHAnsi" w:hAnsiTheme="minorHAnsi"/>
          <w:noProof/>
          <w:lang w:eastAsia="fr-FR"/>
        </w:rPr>
        <w:t xml:space="preserve">un câble USB est en effet fourni avec l’ECG-PC EOLYS car </w:t>
      </w:r>
      <w:r>
        <w:rPr>
          <w:rFonts w:asciiTheme="minorHAnsi" w:hAnsiTheme="minorHAnsi"/>
          <w:noProof/>
          <w:lang w:eastAsia="fr-FR"/>
        </w:rPr>
        <w:t xml:space="preserve">un port mini-USB </w:t>
      </w:r>
      <w:r w:rsidR="00001DC7">
        <w:rPr>
          <w:rFonts w:asciiTheme="minorHAnsi" w:hAnsiTheme="minorHAnsi"/>
          <w:noProof/>
          <w:lang w:eastAsia="fr-FR"/>
        </w:rPr>
        <w:t>a été</w:t>
      </w:r>
      <w:r>
        <w:rPr>
          <w:rFonts w:asciiTheme="minorHAnsi" w:hAnsiTheme="minorHAnsi"/>
          <w:noProof/>
          <w:lang w:eastAsia="fr-FR"/>
        </w:rPr>
        <w:t xml:space="preserve"> soudé sur la </w:t>
      </w:r>
      <w:r w:rsidR="00001DC7">
        <w:rPr>
          <w:rFonts w:asciiTheme="minorHAnsi" w:hAnsiTheme="minorHAnsi"/>
          <w:noProof/>
          <w:lang w:eastAsia="fr-FR"/>
        </w:rPr>
        <w:t>toute</w:t>
      </w:r>
      <w:r>
        <w:rPr>
          <w:rFonts w:asciiTheme="minorHAnsi" w:hAnsiTheme="minorHAnsi"/>
          <w:noProof/>
          <w:lang w:eastAsia="fr-FR"/>
        </w:rPr>
        <w:t xml:space="preserve"> petite carte mère du dispositif ; </w:t>
      </w:r>
      <w:r w:rsidR="000572F8">
        <w:rPr>
          <w:rFonts w:asciiTheme="minorHAnsi" w:hAnsiTheme="minorHAnsi"/>
          <w:noProof/>
          <w:lang w:eastAsia="fr-FR"/>
        </w:rPr>
        <w:t xml:space="preserve">mais </w:t>
      </w:r>
      <w:r>
        <w:rPr>
          <w:rFonts w:asciiTheme="minorHAnsi" w:hAnsiTheme="minorHAnsi"/>
          <w:noProof/>
          <w:lang w:eastAsia="fr-FR"/>
        </w:rPr>
        <w:t xml:space="preserve">il vous appartient d’être extrêmement attentionné </w:t>
      </w:r>
      <w:r w:rsidR="00001DC7">
        <w:rPr>
          <w:rFonts w:asciiTheme="minorHAnsi" w:hAnsiTheme="minorHAnsi"/>
          <w:noProof/>
          <w:lang w:eastAsia="fr-FR"/>
        </w:rPr>
        <w:t>en</w:t>
      </w:r>
      <w:r>
        <w:rPr>
          <w:rFonts w:asciiTheme="minorHAnsi" w:hAnsiTheme="minorHAnsi"/>
          <w:noProof/>
          <w:lang w:eastAsia="fr-FR"/>
        </w:rPr>
        <w:t xml:space="preserve"> cas d’utilisation </w:t>
      </w:r>
      <w:r w:rsidR="00001DC7">
        <w:rPr>
          <w:rFonts w:asciiTheme="minorHAnsi" w:hAnsiTheme="minorHAnsi"/>
          <w:noProof/>
          <w:lang w:eastAsia="fr-FR"/>
        </w:rPr>
        <w:t>en USB</w:t>
      </w:r>
      <w:r>
        <w:rPr>
          <w:rFonts w:asciiTheme="minorHAnsi" w:hAnsiTheme="minorHAnsi"/>
          <w:noProof/>
          <w:lang w:eastAsia="fr-FR"/>
        </w:rPr>
        <w:t xml:space="preserve"> car </w:t>
      </w:r>
      <w:r w:rsidR="00001DC7">
        <w:rPr>
          <w:rFonts w:asciiTheme="minorHAnsi" w:hAnsiTheme="minorHAnsi"/>
          <w:noProof/>
          <w:lang w:eastAsia="fr-FR"/>
        </w:rPr>
        <w:t xml:space="preserve">si vous enfoncez le </w:t>
      </w:r>
      <w:r w:rsidR="00FB7561">
        <w:rPr>
          <w:rFonts w:asciiTheme="minorHAnsi" w:hAnsiTheme="minorHAnsi"/>
          <w:noProof/>
          <w:lang w:eastAsia="fr-FR"/>
        </w:rPr>
        <w:t>Cliquez sur « </w:t>
      </w:r>
      <w:r w:rsidR="00001DC7">
        <w:rPr>
          <w:rFonts w:asciiTheme="minorHAnsi" w:hAnsiTheme="minorHAnsi"/>
          <w:noProof/>
          <w:lang w:eastAsia="fr-FR"/>
        </w:rPr>
        <w:t>connecteur USB trop fort dans l’ECG, vous risquez de déteriorer la carte mère de façon irréversible …</w:t>
      </w:r>
      <w:r>
        <w:rPr>
          <w:rFonts w:asciiTheme="minorHAnsi" w:hAnsiTheme="minorHAnsi"/>
          <w:noProof/>
          <w:lang w:eastAsia="fr-FR"/>
        </w:rPr>
        <w:t>)</w:t>
      </w:r>
    </w:p>
    <w:p w14:paraId="5225C05E" w14:textId="12B417B3" w:rsidR="00A2124E" w:rsidRPr="00A8790C" w:rsidRDefault="004A075D" w:rsidP="009B2307">
      <w:pPr>
        <w:pStyle w:val="Titre2"/>
        <w:numPr>
          <w:ilvl w:val="0"/>
          <w:numId w:val="26"/>
        </w:numPr>
        <w:spacing w:before="360"/>
        <w:ind w:left="714" w:hanging="357"/>
        <w:rPr>
          <w:rFonts w:asciiTheme="minorHAnsi" w:hAnsiTheme="minorHAnsi"/>
          <w:i w:val="0"/>
          <w:lang w:val="fr-FR"/>
        </w:rPr>
      </w:pPr>
      <w:bookmarkStart w:id="22" w:name="_Toc74046240"/>
      <w:r>
        <w:rPr>
          <w:rFonts w:asciiTheme="minorHAnsi" w:hAnsiTheme="minorHAnsi"/>
          <w:i w:val="0"/>
          <w:highlight w:val="green"/>
          <w:lang w:val="fr-FR"/>
        </w:rPr>
        <w:lastRenderedPageBreak/>
        <w:t xml:space="preserve">VERIFICATION ET/OU </w:t>
      </w:r>
      <w:r w:rsidR="00A2124E" w:rsidRPr="00A8790C">
        <w:rPr>
          <w:rFonts w:asciiTheme="minorHAnsi" w:hAnsiTheme="minorHAnsi"/>
          <w:i w:val="0"/>
          <w:highlight w:val="green"/>
          <w:lang w:val="fr-FR"/>
        </w:rPr>
        <w:t xml:space="preserve">INSTALLATION </w:t>
      </w:r>
      <w:r w:rsidR="005009C0" w:rsidRPr="00A8790C">
        <w:rPr>
          <w:rFonts w:asciiTheme="minorHAnsi" w:hAnsiTheme="minorHAnsi"/>
          <w:i w:val="0"/>
          <w:highlight w:val="green"/>
          <w:lang w:val="fr-FR"/>
        </w:rPr>
        <w:t xml:space="preserve">DU </w:t>
      </w:r>
      <w:r w:rsidR="00A2124E" w:rsidRPr="009171F5">
        <w:rPr>
          <w:rFonts w:asciiTheme="minorHAnsi" w:hAnsiTheme="minorHAnsi"/>
          <w:i w:val="0"/>
          <w:color w:val="2E74B5" w:themeColor="accent1" w:themeShade="BF"/>
          <w:sz w:val="32"/>
          <w:highlight w:val="green"/>
          <w:lang w:val="fr-FR"/>
        </w:rPr>
        <w:t>BLUETOOTH</w:t>
      </w:r>
      <w:r w:rsidR="00A2124E" w:rsidRPr="00A8790C">
        <w:rPr>
          <w:rFonts w:asciiTheme="minorHAnsi" w:hAnsiTheme="minorHAnsi"/>
          <w:i w:val="0"/>
          <w:color w:val="002060"/>
          <w:sz w:val="32"/>
          <w:highlight w:val="green"/>
          <w:lang w:val="fr-FR"/>
        </w:rPr>
        <w:t> </w:t>
      </w:r>
      <w:r w:rsidR="009171F5">
        <w:rPr>
          <w:rFonts w:asciiTheme="minorHAnsi" w:hAnsiTheme="minorHAnsi"/>
          <w:i w:val="0"/>
          <w:highlight w:val="green"/>
          <w:lang w:val="fr-FR"/>
        </w:rPr>
        <w:t>SUR LE PC</w:t>
      </w:r>
      <w:bookmarkEnd w:id="22"/>
    </w:p>
    <w:p w14:paraId="0D51A799" w14:textId="355378D6" w:rsidR="00A2124E" w:rsidRDefault="00A2124E" w:rsidP="00A2124E">
      <w:pPr>
        <w:spacing w:line="360" w:lineRule="auto"/>
        <w:rPr>
          <w:rFonts w:asciiTheme="minorHAnsi" w:hAnsiTheme="minorHAnsi"/>
          <w:sz w:val="18"/>
          <w:lang w:val="fr-FR"/>
        </w:rPr>
      </w:pPr>
    </w:p>
    <w:p w14:paraId="33DCDBD4" w14:textId="7858E114" w:rsidR="0047404F" w:rsidRPr="004A075D" w:rsidRDefault="0047404F" w:rsidP="0071160A">
      <w:pPr>
        <w:spacing w:line="276" w:lineRule="auto"/>
        <w:ind w:left="357"/>
        <w:rPr>
          <w:rFonts w:asciiTheme="minorHAnsi" w:hAnsiTheme="minorHAnsi"/>
          <w:lang w:val="fr-FR"/>
        </w:rPr>
      </w:pPr>
      <w:r w:rsidRPr="004A075D">
        <w:rPr>
          <w:rFonts w:asciiTheme="minorHAnsi" w:hAnsiTheme="minorHAnsi"/>
          <w:lang w:val="fr-FR"/>
        </w:rPr>
        <w:t>L’ECG-PC EOLYS communiqu</w:t>
      </w:r>
      <w:r w:rsidR="0071160A">
        <w:rPr>
          <w:rFonts w:asciiTheme="minorHAnsi" w:hAnsiTheme="minorHAnsi"/>
          <w:lang w:val="fr-FR"/>
        </w:rPr>
        <w:t>ant par</w:t>
      </w:r>
      <w:r w:rsidRPr="004A075D">
        <w:rPr>
          <w:rFonts w:asciiTheme="minorHAnsi" w:hAnsiTheme="minorHAnsi"/>
          <w:lang w:val="fr-FR"/>
        </w:rPr>
        <w:t xml:space="preserve"> Bluetooth avec son logiciel M-Trace PC</w:t>
      </w:r>
      <w:r w:rsidR="0071160A">
        <w:rPr>
          <w:rFonts w:asciiTheme="minorHAnsi" w:hAnsiTheme="minorHAnsi"/>
          <w:lang w:val="fr-FR"/>
        </w:rPr>
        <w:t>,</w:t>
      </w:r>
      <w:r w:rsidRPr="004A075D">
        <w:rPr>
          <w:rFonts w:asciiTheme="minorHAnsi" w:hAnsiTheme="minorHAnsi"/>
          <w:lang w:val="fr-FR"/>
        </w:rPr>
        <w:t xml:space="preserve"> il faut </w:t>
      </w:r>
      <w:r w:rsidR="009171F5" w:rsidRPr="004A075D">
        <w:rPr>
          <w:rFonts w:asciiTheme="minorHAnsi" w:hAnsiTheme="minorHAnsi"/>
          <w:lang w:val="fr-FR"/>
        </w:rPr>
        <w:t xml:space="preserve">d’abord </w:t>
      </w:r>
      <w:r w:rsidR="0071160A" w:rsidRPr="004A075D">
        <w:rPr>
          <w:rFonts w:asciiTheme="minorHAnsi" w:hAnsiTheme="minorHAnsi"/>
          <w:lang w:val="fr-FR"/>
        </w:rPr>
        <w:t xml:space="preserve">vous </w:t>
      </w:r>
      <w:r w:rsidRPr="004A075D">
        <w:rPr>
          <w:rFonts w:asciiTheme="minorHAnsi" w:hAnsiTheme="minorHAnsi"/>
          <w:lang w:val="fr-FR"/>
        </w:rPr>
        <w:t xml:space="preserve">assurer </w:t>
      </w:r>
      <w:r w:rsidR="0071160A">
        <w:rPr>
          <w:rFonts w:asciiTheme="minorHAnsi" w:hAnsiTheme="minorHAnsi"/>
          <w:lang w:val="fr-FR"/>
        </w:rPr>
        <w:t>que</w:t>
      </w:r>
      <w:r w:rsidRPr="004A075D">
        <w:rPr>
          <w:rFonts w:asciiTheme="minorHAnsi" w:hAnsiTheme="minorHAnsi"/>
          <w:lang w:val="fr-FR"/>
        </w:rPr>
        <w:t xml:space="preserve"> votre PC dispose ou non de la fonction </w:t>
      </w:r>
      <w:r w:rsidR="004A075D" w:rsidRPr="004A075D">
        <w:rPr>
          <w:rFonts w:asciiTheme="minorHAnsi" w:hAnsiTheme="minorHAnsi"/>
          <w:b/>
          <w:bCs/>
          <w:lang w:val="fr-FR"/>
        </w:rPr>
        <w:t>Bluetooth</w:t>
      </w:r>
      <w:r w:rsidR="004A075D" w:rsidRPr="004A075D">
        <w:rPr>
          <w:rFonts w:asciiTheme="minorHAnsi" w:hAnsiTheme="minorHAnsi"/>
          <w:lang w:val="fr-FR"/>
        </w:rPr>
        <w:t xml:space="preserve"> :</w:t>
      </w:r>
      <w:r w:rsidRPr="004A075D">
        <w:rPr>
          <w:rFonts w:asciiTheme="minorHAnsi" w:hAnsiTheme="minorHAnsi"/>
          <w:lang w:val="fr-FR"/>
        </w:rPr>
        <w:t xml:space="preserve"> </w:t>
      </w:r>
    </w:p>
    <w:p w14:paraId="64717697" w14:textId="61B2CAA9" w:rsidR="009171F5" w:rsidRPr="004A075D" w:rsidRDefault="0047404F" w:rsidP="0071160A">
      <w:pPr>
        <w:pStyle w:val="Paragraphedeliste"/>
        <w:numPr>
          <w:ilvl w:val="1"/>
          <w:numId w:val="36"/>
        </w:numPr>
        <w:tabs>
          <w:tab w:val="left" w:pos="851"/>
        </w:tabs>
        <w:ind w:left="284" w:firstLine="142"/>
        <w:rPr>
          <w:rFonts w:asciiTheme="minorHAnsi" w:hAnsiTheme="minorHAnsi"/>
          <w:sz w:val="24"/>
          <w:szCs w:val="24"/>
        </w:rPr>
      </w:pPr>
      <w:r w:rsidRPr="004A075D">
        <w:rPr>
          <w:rFonts w:asciiTheme="minorHAnsi" w:hAnsiTheme="minorHAnsi"/>
          <w:sz w:val="24"/>
          <w:szCs w:val="24"/>
        </w:rPr>
        <w:t>Si votre PC dispose du Bluetooth (</w:t>
      </w:r>
      <w:r w:rsidRPr="004A075D">
        <w:rPr>
          <w:noProof/>
          <w:sz w:val="24"/>
          <w:szCs w:val="24"/>
        </w:rPr>
        <w:drawing>
          <wp:inline distT="0" distB="0" distL="0" distR="0" wp14:anchorId="3E9423FE" wp14:editId="5FCB1601">
            <wp:extent cx="153620" cy="193446"/>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207" t="21868" r="14602" b="22890"/>
                    <a:stretch/>
                  </pic:blipFill>
                  <pic:spPr bwMode="auto">
                    <a:xfrm>
                      <a:off x="0" y="0"/>
                      <a:ext cx="163386" cy="205744"/>
                    </a:xfrm>
                    <a:prstGeom prst="rect">
                      <a:avLst/>
                    </a:prstGeom>
                    <a:ln>
                      <a:noFill/>
                    </a:ln>
                    <a:extLst>
                      <a:ext uri="{53640926-AAD7-44D8-BBD7-CCE9431645EC}">
                        <a14:shadowObscured xmlns:a14="http://schemas.microsoft.com/office/drawing/2010/main"/>
                      </a:ext>
                    </a:extLst>
                  </pic:spPr>
                </pic:pic>
              </a:graphicData>
            </a:graphic>
          </wp:inline>
        </w:drawing>
      </w:r>
      <w:r w:rsidRPr="004A075D">
        <w:rPr>
          <w:rFonts w:asciiTheme="minorHAnsi" w:hAnsiTheme="minorHAnsi"/>
          <w:sz w:val="24"/>
          <w:szCs w:val="24"/>
        </w:rPr>
        <w:t xml:space="preserve"> visible dans la barre des tâches ou dans le gestionnaire</w:t>
      </w:r>
      <w:r w:rsidR="004A075D">
        <w:rPr>
          <w:rFonts w:asciiTheme="minorHAnsi" w:hAnsiTheme="minorHAnsi"/>
          <w:sz w:val="24"/>
          <w:szCs w:val="24"/>
        </w:rPr>
        <w:t xml:space="preserve"> </w:t>
      </w:r>
      <w:r w:rsidRPr="004A075D">
        <w:rPr>
          <w:rFonts w:asciiTheme="minorHAnsi" w:hAnsiTheme="minorHAnsi"/>
          <w:sz w:val="24"/>
          <w:szCs w:val="24"/>
        </w:rPr>
        <w:t>de périphériques)</w:t>
      </w:r>
      <w:r w:rsidR="004A075D" w:rsidRPr="004A075D">
        <w:rPr>
          <w:rFonts w:asciiTheme="minorHAnsi" w:hAnsiTheme="minorHAnsi"/>
          <w:sz w:val="24"/>
          <w:szCs w:val="24"/>
        </w:rPr>
        <w:t xml:space="preserve">, </w:t>
      </w:r>
      <w:r w:rsidR="009171F5" w:rsidRPr="004A075D">
        <w:rPr>
          <w:rFonts w:asciiTheme="minorHAnsi" w:hAnsiTheme="minorHAnsi"/>
          <w:sz w:val="24"/>
          <w:szCs w:val="24"/>
          <w:u w:val="single"/>
        </w:rPr>
        <w:t>surtout</w:t>
      </w:r>
      <w:r w:rsidR="009171F5" w:rsidRPr="004A075D">
        <w:rPr>
          <w:rFonts w:asciiTheme="minorHAnsi" w:hAnsiTheme="minorHAnsi"/>
          <w:sz w:val="24"/>
          <w:szCs w:val="24"/>
        </w:rPr>
        <w:t xml:space="preserve"> ne connectez pas de dongle USB additionnel </w:t>
      </w:r>
      <w:r w:rsidR="004A075D" w:rsidRPr="004A075D">
        <w:rPr>
          <w:rFonts w:asciiTheme="minorHAnsi" w:hAnsiTheme="minorHAnsi"/>
          <w:sz w:val="24"/>
          <w:szCs w:val="24"/>
        </w:rPr>
        <w:t>(ce</w:t>
      </w:r>
      <w:r w:rsidR="004A075D">
        <w:rPr>
          <w:rFonts w:asciiTheme="minorHAnsi" w:hAnsiTheme="minorHAnsi"/>
          <w:sz w:val="24"/>
          <w:szCs w:val="24"/>
        </w:rPr>
        <w:t>la</w:t>
      </w:r>
      <w:r w:rsidR="004A075D" w:rsidRPr="004A075D">
        <w:rPr>
          <w:rFonts w:asciiTheme="minorHAnsi" w:hAnsiTheme="minorHAnsi"/>
          <w:sz w:val="24"/>
          <w:szCs w:val="24"/>
        </w:rPr>
        <w:t xml:space="preserve"> créerait un conflit)</w:t>
      </w:r>
    </w:p>
    <w:p w14:paraId="5E4F66CF" w14:textId="4DE13911" w:rsidR="0047404F" w:rsidRPr="004A075D" w:rsidRDefault="009171F5" w:rsidP="0071160A">
      <w:pPr>
        <w:pStyle w:val="Paragraphedeliste"/>
        <w:numPr>
          <w:ilvl w:val="1"/>
          <w:numId w:val="36"/>
        </w:numPr>
        <w:tabs>
          <w:tab w:val="left" w:pos="851"/>
        </w:tabs>
        <w:ind w:left="284" w:firstLine="142"/>
        <w:rPr>
          <w:rFonts w:asciiTheme="minorHAnsi" w:hAnsiTheme="minorHAnsi"/>
          <w:sz w:val="24"/>
          <w:szCs w:val="24"/>
        </w:rPr>
      </w:pPr>
      <w:r w:rsidRPr="004A075D">
        <w:rPr>
          <w:rFonts w:asciiTheme="minorHAnsi" w:hAnsiTheme="minorHAnsi"/>
          <w:sz w:val="24"/>
          <w:szCs w:val="24"/>
        </w:rPr>
        <w:t>Si votre PC ne dispose pas du Bluetooth</w:t>
      </w:r>
      <w:r w:rsidR="004A075D" w:rsidRPr="004A075D">
        <w:rPr>
          <w:rFonts w:asciiTheme="minorHAnsi" w:hAnsiTheme="minorHAnsi"/>
          <w:sz w:val="24"/>
          <w:szCs w:val="24"/>
        </w:rPr>
        <w:t>,</w:t>
      </w:r>
      <w:r w:rsidRPr="004A075D">
        <w:rPr>
          <w:rFonts w:asciiTheme="minorHAnsi" w:hAnsiTheme="minorHAnsi"/>
          <w:sz w:val="24"/>
          <w:szCs w:val="24"/>
        </w:rPr>
        <w:t xml:space="preserve"> alors dans ce cas vous devez installer</w:t>
      </w:r>
      <w:r w:rsidR="004A075D" w:rsidRPr="004A075D">
        <w:rPr>
          <w:rFonts w:asciiTheme="minorHAnsi" w:hAnsiTheme="minorHAnsi"/>
          <w:sz w:val="24"/>
          <w:szCs w:val="24"/>
        </w:rPr>
        <w:t xml:space="preserve"> &amp; connecter</w:t>
      </w:r>
      <w:r w:rsidRPr="004A075D">
        <w:rPr>
          <w:rFonts w:asciiTheme="minorHAnsi" w:hAnsiTheme="minorHAnsi"/>
          <w:sz w:val="24"/>
          <w:szCs w:val="24"/>
        </w:rPr>
        <w:t xml:space="preserve"> le dongle USB Bluetooth </w:t>
      </w:r>
      <w:r w:rsidRPr="004A075D">
        <w:rPr>
          <w:rFonts w:asciiTheme="minorHAnsi" w:hAnsiTheme="minorHAnsi"/>
          <w:sz w:val="24"/>
          <w:szCs w:val="24"/>
          <w:u w:val="single"/>
        </w:rPr>
        <w:t>fourni</w:t>
      </w:r>
      <w:r w:rsidRPr="004A075D">
        <w:rPr>
          <w:rFonts w:asciiTheme="minorHAnsi" w:hAnsiTheme="minorHAnsi"/>
          <w:sz w:val="24"/>
          <w:szCs w:val="24"/>
        </w:rPr>
        <w:t xml:space="preserve"> avec votre équipement pour donner cette fonction à votre PC </w:t>
      </w:r>
    </w:p>
    <w:p w14:paraId="545711CC" w14:textId="4F374BD1" w:rsidR="004A075D" w:rsidRPr="004A075D" w:rsidRDefault="004A075D" w:rsidP="0071160A">
      <w:pPr>
        <w:pStyle w:val="Paragraphedeliste"/>
        <w:numPr>
          <w:ilvl w:val="1"/>
          <w:numId w:val="36"/>
        </w:numPr>
        <w:tabs>
          <w:tab w:val="left" w:pos="851"/>
        </w:tabs>
        <w:ind w:left="284" w:firstLine="142"/>
        <w:rPr>
          <w:rFonts w:asciiTheme="minorHAnsi" w:hAnsiTheme="minorHAnsi"/>
          <w:sz w:val="24"/>
          <w:szCs w:val="24"/>
        </w:rPr>
      </w:pPr>
      <w:r w:rsidRPr="004A075D">
        <w:rPr>
          <w:rFonts w:asciiTheme="minorHAnsi" w:hAnsiTheme="minorHAnsi"/>
          <w:sz w:val="24"/>
          <w:szCs w:val="24"/>
        </w:rPr>
        <w:t>Selon l’OS Windows dont vous disposez (M-Trace PC est compatible Windows 7, 8 et 10)</w:t>
      </w:r>
      <w:r>
        <w:rPr>
          <w:rFonts w:asciiTheme="minorHAnsi" w:hAnsiTheme="minorHAnsi"/>
          <w:sz w:val="24"/>
          <w:szCs w:val="24"/>
        </w:rPr>
        <w:t>, alors il peut vous être demandé d’installer les drivers depuis le CD fourni avec le dongle</w:t>
      </w:r>
    </w:p>
    <w:p w14:paraId="2605FBD7" w14:textId="13EA490B" w:rsidR="004A075D" w:rsidRDefault="004A075D" w:rsidP="004A075D">
      <w:pPr>
        <w:pStyle w:val="Titre2"/>
        <w:numPr>
          <w:ilvl w:val="0"/>
          <w:numId w:val="26"/>
        </w:numPr>
        <w:spacing w:before="360"/>
        <w:ind w:left="714" w:hanging="357"/>
        <w:rPr>
          <w:rFonts w:asciiTheme="minorHAnsi" w:hAnsiTheme="minorHAnsi"/>
          <w:i w:val="0"/>
          <w:lang w:val="fr-FR"/>
        </w:rPr>
      </w:pPr>
      <w:bookmarkStart w:id="23" w:name="_Toc74046241"/>
      <w:r>
        <w:rPr>
          <w:rFonts w:asciiTheme="minorHAnsi" w:hAnsiTheme="minorHAnsi"/>
          <w:i w:val="0"/>
          <w:highlight w:val="green"/>
          <w:lang w:val="fr-FR"/>
        </w:rPr>
        <w:t>JUMELAGE</w:t>
      </w:r>
      <w:r w:rsidRPr="00A8790C">
        <w:rPr>
          <w:rFonts w:asciiTheme="minorHAnsi" w:hAnsiTheme="minorHAnsi"/>
          <w:i w:val="0"/>
          <w:highlight w:val="green"/>
          <w:lang w:val="fr-FR"/>
        </w:rPr>
        <w:t xml:space="preserve"> </w:t>
      </w:r>
      <w:r w:rsidRPr="009171F5">
        <w:rPr>
          <w:rFonts w:asciiTheme="minorHAnsi" w:hAnsiTheme="minorHAnsi"/>
          <w:i w:val="0"/>
          <w:color w:val="2E74B5" w:themeColor="accent1" w:themeShade="BF"/>
          <w:sz w:val="32"/>
          <w:highlight w:val="green"/>
          <w:lang w:val="fr-FR"/>
        </w:rPr>
        <w:t>BLUETOOTH</w:t>
      </w:r>
      <w:r w:rsidRPr="00A8790C">
        <w:rPr>
          <w:rFonts w:asciiTheme="minorHAnsi" w:hAnsiTheme="minorHAnsi"/>
          <w:i w:val="0"/>
          <w:color w:val="002060"/>
          <w:sz w:val="32"/>
          <w:highlight w:val="green"/>
          <w:lang w:val="fr-FR"/>
        </w:rPr>
        <w:t> </w:t>
      </w:r>
      <w:r>
        <w:rPr>
          <w:rFonts w:asciiTheme="minorHAnsi" w:hAnsiTheme="minorHAnsi"/>
          <w:i w:val="0"/>
          <w:highlight w:val="green"/>
          <w:lang w:val="fr-FR"/>
        </w:rPr>
        <w:t>DE L’ECG DANS LE LOGICIEL M-TRACE PC</w:t>
      </w:r>
      <w:bookmarkEnd w:id="23"/>
    </w:p>
    <w:p w14:paraId="1E00E3F2" w14:textId="23357031" w:rsidR="004A075D" w:rsidRDefault="004A075D" w:rsidP="004A075D">
      <w:pPr>
        <w:rPr>
          <w:lang w:val="fr-FR"/>
        </w:rPr>
      </w:pPr>
    </w:p>
    <w:p w14:paraId="0FF20693" w14:textId="2EB30C6B" w:rsidR="007A0796" w:rsidRDefault="007A0796" w:rsidP="004A075D">
      <w:pPr>
        <w:rPr>
          <w:rFonts w:ascii="Calibri" w:hAnsi="Calibri" w:cs="Calibri"/>
          <w:lang w:val="fr-FR"/>
        </w:rPr>
      </w:pPr>
      <w:r>
        <w:rPr>
          <w:rFonts w:ascii="Calibri" w:hAnsi="Calibri" w:cs="Calibri"/>
          <w:lang w:val="fr-FR"/>
        </w:rPr>
        <w:t>Munissez-vous de votre dispositif ECG-PC EOLYS, installez les 2 piles LR06 fournies et allumez l’ECG en appuyant sur le bouton en façade (s’il ne s’est pas allumé de lui-même lors de la pose des piles ; pour rappel : un clignotement de la diode verte signale que l’ECG est allumé, sinon il est éteint !).</w:t>
      </w:r>
    </w:p>
    <w:p w14:paraId="4A72A1B4" w14:textId="77777777" w:rsidR="007A0796" w:rsidRDefault="007A0796" w:rsidP="004A075D">
      <w:pPr>
        <w:rPr>
          <w:rFonts w:ascii="Calibri" w:hAnsi="Calibri" w:cs="Calibri"/>
          <w:lang w:val="fr-FR"/>
        </w:rPr>
      </w:pPr>
    </w:p>
    <w:p w14:paraId="541DC0E5" w14:textId="3F99ACE1" w:rsidR="004A075D" w:rsidRDefault="004A075D" w:rsidP="004A075D">
      <w:pPr>
        <w:rPr>
          <w:rFonts w:ascii="Calibri" w:hAnsi="Calibri" w:cs="Calibri"/>
          <w:lang w:val="fr-FR"/>
        </w:rPr>
      </w:pPr>
      <w:r w:rsidRPr="00694FCB">
        <w:rPr>
          <w:rFonts w:ascii="Calibri" w:hAnsi="Calibri" w:cs="Calibri"/>
          <w:u w:val="single"/>
          <w:lang w:val="fr-FR"/>
        </w:rPr>
        <w:t>Dans M-Trace PC</w:t>
      </w:r>
      <w:r>
        <w:rPr>
          <w:rFonts w:ascii="Calibri" w:hAnsi="Calibri" w:cs="Calibri"/>
          <w:lang w:val="fr-FR"/>
        </w:rPr>
        <w:t>, cliquez sur « </w:t>
      </w:r>
      <w:r w:rsidRPr="00694FCB">
        <w:rPr>
          <w:rFonts w:ascii="Calibri" w:hAnsi="Calibri" w:cs="Calibri"/>
          <w:b/>
          <w:bCs/>
          <w:lang w:val="fr-FR"/>
        </w:rPr>
        <w:t>Réglages</w:t>
      </w:r>
      <w:r>
        <w:rPr>
          <w:rFonts w:ascii="Calibri" w:hAnsi="Calibri" w:cs="Calibri"/>
          <w:lang w:val="fr-FR"/>
        </w:rPr>
        <w:t xml:space="preserve"> » puis sur </w:t>
      </w:r>
      <w:r w:rsidR="007A0796">
        <w:rPr>
          <w:rFonts w:ascii="Calibri" w:hAnsi="Calibri" w:cs="Calibri"/>
          <w:lang w:val="fr-FR"/>
        </w:rPr>
        <w:t>« </w:t>
      </w:r>
      <w:r w:rsidR="007A0796" w:rsidRPr="00694FCB">
        <w:rPr>
          <w:rFonts w:ascii="Calibri" w:hAnsi="Calibri" w:cs="Calibri"/>
          <w:b/>
          <w:bCs/>
          <w:lang w:val="fr-FR"/>
        </w:rPr>
        <w:t>Réglages de communication ECG-PC EOLYS</w:t>
      </w:r>
      <w:r w:rsidR="007A0796">
        <w:rPr>
          <w:rFonts w:ascii="Calibri" w:hAnsi="Calibri" w:cs="Calibri"/>
          <w:lang w:val="fr-FR"/>
        </w:rPr>
        <w:t> ».</w:t>
      </w:r>
    </w:p>
    <w:p w14:paraId="058A1B38" w14:textId="76AC617C" w:rsidR="00694FCB" w:rsidRDefault="00694FCB" w:rsidP="004A075D">
      <w:pPr>
        <w:rPr>
          <w:rFonts w:ascii="Calibri" w:hAnsi="Calibri" w:cs="Calibri"/>
          <w:lang w:val="fr-FR"/>
        </w:rPr>
      </w:pPr>
    </w:p>
    <w:p w14:paraId="72A61565" w14:textId="77777777" w:rsidR="000572F8" w:rsidRPr="000572F8" w:rsidRDefault="000572F8" w:rsidP="000572F8">
      <w:pPr>
        <w:spacing w:before="120" w:line="360" w:lineRule="auto"/>
        <w:rPr>
          <w:rFonts w:asciiTheme="minorHAnsi" w:hAnsiTheme="minorHAnsi"/>
          <w:szCs w:val="36"/>
          <w:lang w:val="fr-FR"/>
        </w:rPr>
      </w:pPr>
      <w:r w:rsidRPr="000572F8">
        <w:rPr>
          <w:rFonts w:asciiTheme="minorHAnsi" w:hAnsiTheme="minorHAnsi"/>
          <w:szCs w:val="36"/>
          <w:lang w:val="fr-FR"/>
        </w:rPr>
        <w:t xml:space="preserve">Pour travailler en Bluetooth laissez l’encoche sur </w:t>
      </w:r>
      <w:r>
        <w:rPr>
          <w:rFonts w:asciiTheme="minorHAnsi" w:hAnsiTheme="minorHAnsi"/>
          <w:szCs w:val="36"/>
          <w:lang w:val="fr-FR"/>
        </w:rPr>
        <w:t>« </w:t>
      </w:r>
      <w:r w:rsidRPr="00745E6B">
        <w:rPr>
          <w:rFonts w:asciiTheme="minorHAnsi" w:hAnsiTheme="minorHAnsi"/>
          <w:b/>
          <w:bCs/>
          <w:szCs w:val="36"/>
          <w:lang w:val="fr-FR"/>
        </w:rPr>
        <w:t>Bluetooth</w:t>
      </w:r>
      <w:r>
        <w:rPr>
          <w:rFonts w:asciiTheme="minorHAnsi" w:hAnsiTheme="minorHAnsi"/>
          <w:szCs w:val="36"/>
          <w:lang w:val="fr-FR"/>
        </w:rPr>
        <w:t> »</w:t>
      </w:r>
      <w:r w:rsidRPr="000572F8">
        <w:rPr>
          <w:rFonts w:asciiTheme="minorHAnsi" w:hAnsiTheme="minorHAnsi"/>
          <w:szCs w:val="36"/>
          <w:lang w:val="fr-FR"/>
        </w:rPr>
        <w:t xml:space="preserve"> et cliquez sur </w:t>
      </w:r>
      <w:r>
        <w:rPr>
          <w:rFonts w:asciiTheme="minorHAnsi" w:hAnsiTheme="minorHAnsi"/>
          <w:szCs w:val="36"/>
          <w:lang w:val="fr-FR"/>
        </w:rPr>
        <w:t>« </w:t>
      </w:r>
      <w:r w:rsidRPr="00745E6B">
        <w:rPr>
          <w:rFonts w:asciiTheme="minorHAnsi" w:hAnsiTheme="minorHAnsi"/>
          <w:b/>
          <w:bCs/>
          <w:szCs w:val="36"/>
          <w:lang w:val="fr-FR"/>
        </w:rPr>
        <w:t>OK</w:t>
      </w:r>
      <w:r>
        <w:rPr>
          <w:rFonts w:asciiTheme="minorHAnsi" w:hAnsiTheme="minorHAnsi"/>
          <w:szCs w:val="36"/>
          <w:lang w:val="fr-FR"/>
        </w:rPr>
        <w:t> »</w:t>
      </w:r>
      <w:r w:rsidRPr="000572F8">
        <w:rPr>
          <w:rFonts w:asciiTheme="minorHAnsi" w:hAnsiTheme="minorHAnsi"/>
          <w:szCs w:val="36"/>
          <w:lang w:val="fr-FR"/>
        </w:rPr>
        <w:t>, après quoi le logiciel vous alerte</w:t>
      </w:r>
      <w:r>
        <w:rPr>
          <w:rFonts w:asciiTheme="minorHAnsi" w:hAnsiTheme="minorHAnsi"/>
          <w:szCs w:val="36"/>
          <w:lang w:val="fr-FR"/>
        </w:rPr>
        <w:t>ra</w:t>
      </w:r>
      <w:r w:rsidRPr="000572F8">
        <w:rPr>
          <w:rFonts w:asciiTheme="minorHAnsi" w:hAnsiTheme="minorHAnsi"/>
          <w:szCs w:val="36"/>
          <w:lang w:val="fr-FR"/>
        </w:rPr>
        <w:t xml:space="preserve"> sur les conditions nécessaires à ce que le Bluetooth fonctionne correctement avec le logiciel M-Trace PC</w:t>
      </w:r>
      <w:r>
        <w:rPr>
          <w:rFonts w:asciiTheme="minorHAnsi" w:hAnsiTheme="minorHAnsi"/>
          <w:szCs w:val="36"/>
          <w:lang w:val="fr-FR"/>
        </w:rPr>
        <w:t> ; cliquez également sur « </w:t>
      </w:r>
      <w:r w:rsidRPr="00745E6B">
        <w:rPr>
          <w:rFonts w:asciiTheme="minorHAnsi" w:hAnsiTheme="minorHAnsi"/>
          <w:b/>
          <w:bCs/>
          <w:szCs w:val="36"/>
          <w:lang w:val="fr-FR"/>
        </w:rPr>
        <w:t>OK</w:t>
      </w:r>
      <w:r>
        <w:rPr>
          <w:rFonts w:asciiTheme="minorHAnsi" w:hAnsiTheme="minorHAnsi"/>
          <w:szCs w:val="36"/>
          <w:lang w:val="fr-FR"/>
        </w:rPr>
        <w:t> » après avoir bien lu ces avertissements :</w:t>
      </w:r>
    </w:p>
    <w:p w14:paraId="4E24BE51" w14:textId="77777777" w:rsidR="000572F8" w:rsidRPr="000572F8" w:rsidRDefault="000572F8" w:rsidP="004A075D">
      <w:pPr>
        <w:rPr>
          <w:rFonts w:ascii="Calibri" w:hAnsi="Calibri" w:cs="Calibri"/>
          <w:sz w:val="12"/>
          <w:szCs w:val="12"/>
          <w:lang w:val="fr-FR"/>
        </w:rPr>
      </w:pPr>
    </w:p>
    <w:p w14:paraId="4E9B3973" w14:textId="5DA16634" w:rsidR="004A075D" w:rsidRDefault="004A075D" w:rsidP="004A075D">
      <w:pPr>
        <w:spacing w:line="360" w:lineRule="auto"/>
        <w:rPr>
          <w:rFonts w:asciiTheme="minorHAnsi" w:hAnsiTheme="minorHAnsi"/>
          <w:sz w:val="18"/>
          <w:lang w:val="fr-FR"/>
        </w:rPr>
      </w:pPr>
    </w:p>
    <w:p w14:paraId="580832F9" w14:textId="7ABF2CA2" w:rsidR="007A0796" w:rsidRDefault="007A0796" w:rsidP="004A075D">
      <w:pPr>
        <w:spacing w:line="360" w:lineRule="auto"/>
        <w:rPr>
          <w:rFonts w:asciiTheme="minorHAnsi" w:hAnsiTheme="minorHAnsi"/>
          <w:sz w:val="18"/>
          <w:lang w:val="fr-FR"/>
        </w:rPr>
      </w:pPr>
      <w:r>
        <w:rPr>
          <w:noProof/>
        </w:rPr>
        <w:drawing>
          <wp:inline distT="0" distB="0" distL="0" distR="0" wp14:anchorId="13428E50" wp14:editId="4078A5A4">
            <wp:extent cx="3079624" cy="1470356"/>
            <wp:effectExtent l="0" t="0" r="698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rightnessContrast bright="-4000" contrast="9000"/>
                              </a14:imgEffect>
                            </a14:imgLayer>
                          </a14:imgProps>
                        </a:ext>
                      </a:extLst>
                    </a:blip>
                    <a:stretch>
                      <a:fillRect/>
                    </a:stretch>
                  </pic:blipFill>
                  <pic:spPr>
                    <a:xfrm>
                      <a:off x="0" y="0"/>
                      <a:ext cx="3101872" cy="1480978"/>
                    </a:xfrm>
                    <a:prstGeom prst="rect">
                      <a:avLst/>
                    </a:prstGeom>
                  </pic:spPr>
                </pic:pic>
              </a:graphicData>
            </a:graphic>
          </wp:inline>
        </w:drawing>
      </w:r>
      <w:r w:rsidR="00694FCB">
        <w:rPr>
          <w:rFonts w:asciiTheme="minorHAnsi" w:hAnsiTheme="minorHAnsi"/>
          <w:sz w:val="18"/>
          <w:lang w:val="fr-FR"/>
        </w:rPr>
        <w:tab/>
        <w:t xml:space="preserve">       </w:t>
      </w:r>
      <w:r>
        <w:rPr>
          <w:noProof/>
        </w:rPr>
        <w:drawing>
          <wp:inline distT="0" distB="0" distL="0" distR="0" wp14:anchorId="3A4828AC" wp14:editId="6DB95A04">
            <wp:extent cx="2785655" cy="144841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bright="-6000" contrast="9000"/>
                              </a14:imgEffect>
                            </a14:imgLayer>
                          </a14:imgProps>
                        </a:ext>
                      </a:extLst>
                    </a:blip>
                    <a:stretch>
                      <a:fillRect/>
                    </a:stretch>
                  </pic:blipFill>
                  <pic:spPr>
                    <a:xfrm>
                      <a:off x="0" y="0"/>
                      <a:ext cx="2808207" cy="1460136"/>
                    </a:xfrm>
                    <a:prstGeom prst="rect">
                      <a:avLst/>
                    </a:prstGeom>
                  </pic:spPr>
                </pic:pic>
              </a:graphicData>
            </a:graphic>
          </wp:inline>
        </w:drawing>
      </w:r>
    </w:p>
    <w:p w14:paraId="13203352" w14:textId="54661416" w:rsidR="00694FCB" w:rsidRDefault="00694FCB" w:rsidP="004A075D">
      <w:pPr>
        <w:spacing w:line="360" w:lineRule="auto"/>
        <w:rPr>
          <w:rFonts w:asciiTheme="minorHAnsi" w:hAnsiTheme="minorHAnsi"/>
          <w:sz w:val="18"/>
          <w:lang w:val="fr-FR"/>
        </w:rPr>
      </w:pPr>
    </w:p>
    <w:p w14:paraId="6B1D75BE" w14:textId="25BE860D" w:rsidR="000572F8" w:rsidRPr="000572F8" w:rsidRDefault="000572F8" w:rsidP="004A075D">
      <w:pPr>
        <w:spacing w:line="360" w:lineRule="auto"/>
        <w:rPr>
          <w:rFonts w:asciiTheme="minorHAnsi" w:hAnsiTheme="minorHAnsi"/>
          <w:szCs w:val="36"/>
          <w:lang w:val="fr-FR"/>
        </w:rPr>
      </w:pPr>
      <w:r w:rsidRPr="000572F8">
        <w:rPr>
          <w:rFonts w:asciiTheme="minorHAnsi" w:hAnsiTheme="minorHAnsi"/>
          <w:szCs w:val="36"/>
          <w:lang w:val="fr-FR"/>
        </w:rPr>
        <w:t>Le logiciel part à la recherche de son environnement Bluetooth </w:t>
      </w:r>
      <w:r>
        <w:rPr>
          <w:rFonts w:asciiTheme="minorHAnsi" w:hAnsiTheme="minorHAnsi"/>
          <w:szCs w:val="36"/>
          <w:lang w:val="fr-FR"/>
        </w:rPr>
        <w:t>et doit détecter votre ECG allumé :</w:t>
      </w:r>
    </w:p>
    <w:p w14:paraId="6449BB33" w14:textId="3D28A56D" w:rsidR="007A0796" w:rsidRDefault="007A0796" w:rsidP="004A075D">
      <w:pPr>
        <w:spacing w:line="360" w:lineRule="auto"/>
        <w:rPr>
          <w:rFonts w:asciiTheme="minorHAnsi" w:hAnsiTheme="minorHAnsi"/>
          <w:sz w:val="18"/>
          <w:lang w:val="fr-FR"/>
        </w:rPr>
      </w:pPr>
      <w:r>
        <w:rPr>
          <w:noProof/>
        </w:rPr>
        <w:drawing>
          <wp:inline distT="0" distB="0" distL="0" distR="0" wp14:anchorId="2BF10B62" wp14:editId="0DA5CCF0">
            <wp:extent cx="3067200" cy="1782000"/>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bright="-6000" contrast="6000"/>
                              </a14:imgEffect>
                            </a14:imgLayer>
                          </a14:imgProps>
                        </a:ext>
                      </a:extLst>
                    </a:blip>
                    <a:stretch>
                      <a:fillRect/>
                    </a:stretch>
                  </pic:blipFill>
                  <pic:spPr>
                    <a:xfrm>
                      <a:off x="0" y="0"/>
                      <a:ext cx="3067200" cy="1782000"/>
                    </a:xfrm>
                    <a:prstGeom prst="rect">
                      <a:avLst/>
                    </a:prstGeom>
                  </pic:spPr>
                </pic:pic>
              </a:graphicData>
            </a:graphic>
          </wp:inline>
        </w:drawing>
      </w:r>
      <w:r w:rsidR="00D66E57">
        <w:rPr>
          <w:rFonts w:asciiTheme="minorHAnsi" w:hAnsiTheme="minorHAnsi"/>
          <w:sz w:val="18"/>
          <w:lang w:val="fr-FR"/>
        </w:rPr>
        <w:tab/>
        <w:t xml:space="preserve">        </w:t>
      </w:r>
      <w:r>
        <w:rPr>
          <w:noProof/>
        </w:rPr>
        <w:drawing>
          <wp:inline distT="0" distB="0" distL="0" distR="0" wp14:anchorId="69097D54" wp14:editId="5A5912EC">
            <wp:extent cx="2765596" cy="1781810"/>
            <wp:effectExtent l="0" t="0" r="0" b="889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6000" contrast="10000"/>
                              </a14:imgEffect>
                            </a14:imgLayer>
                          </a14:imgProps>
                        </a:ext>
                      </a:extLst>
                    </a:blip>
                    <a:stretch>
                      <a:fillRect/>
                    </a:stretch>
                  </pic:blipFill>
                  <pic:spPr>
                    <a:xfrm>
                      <a:off x="0" y="0"/>
                      <a:ext cx="2768236" cy="1783511"/>
                    </a:xfrm>
                    <a:prstGeom prst="rect">
                      <a:avLst/>
                    </a:prstGeom>
                  </pic:spPr>
                </pic:pic>
              </a:graphicData>
            </a:graphic>
          </wp:inline>
        </w:drawing>
      </w:r>
    </w:p>
    <w:p w14:paraId="63E365E1" w14:textId="77777777" w:rsidR="00FB7561" w:rsidRDefault="00FB7561" w:rsidP="004A075D">
      <w:pPr>
        <w:spacing w:line="360" w:lineRule="auto"/>
        <w:rPr>
          <w:rFonts w:asciiTheme="minorHAnsi" w:hAnsiTheme="minorHAnsi"/>
          <w:sz w:val="18"/>
          <w:lang w:val="fr-FR"/>
        </w:rPr>
      </w:pPr>
    </w:p>
    <w:p w14:paraId="71CA14BA" w14:textId="77777777" w:rsidR="00FB7561" w:rsidRDefault="00FB7561" w:rsidP="004A075D">
      <w:pPr>
        <w:spacing w:line="360" w:lineRule="auto"/>
        <w:rPr>
          <w:rFonts w:asciiTheme="minorHAnsi" w:hAnsiTheme="minorHAnsi"/>
          <w:sz w:val="18"/>
          <w:lang w:val="fr-FR"/>
        </w:rPr>
      </w:pPr>
    </w:p>
    <w:p w14:paraId="7BCDEB28" w14:textId="230AF004" w:rsidR="00FB7561" w:rsidRPr="00FB7561" w:rsidRDefault="00FB7561" w:rsidP="004A075D">
      <w:pPr>
        <w:spacing w:line="360" w:lineRule="auto"/>
        <w:rPr>
          <w:rFonts w:asciiTheme="minorHAnsi" w:hAnsiTheme="minorHAnsi"/>
          <w:szCs w:val="36"/>
          <w:lang w:val="fr-FR"/>
        </w:rPr>
      </w:pPr>
      <w:r>
        <w:rPr>
          <w:rFonts w:asciiTheme="minorHAnsi" w:hAnsiTheme="minorHAnsi"/>
          <w:szCs w:val="36"/>
          <w:lang w:val="fr-FR"/>
        </w:rPr>
        <w:lastRenderedPageBreak/>
        <w:t xml:space="preserve">Après avoir sélectionné l’ECG (si </w:t>
      </w:r>
      <w:r w:rsidR="0045053D">
        <w:rPr>
          <w:rFonts w:asciiTheme="minorHAnsi" w:hAnsiTheme="minorHAnsi"/>
          <w:szCs w:val="36"/>
          <w:lang w:val="fr-FR"/>
        </w:rPr>
        <w:t xml:space="preserve">ce n’est pas </w:t>
      </w:r>
      <w:r>
        <w:rPr>
          <w:rFonts w:asciiTheme="minorHAnsi" w:hAnsiTheme="minorHAnsi"/>
          <w:szCs w:val="36"/>
          <w:lang w:val="fr-FR"/>
        </w:rPr>
        <w:t xml:space="preserve">fait </w:t>
      </w:r>
      <w:r w:rsidR="0045053D">
        <w:rPr>
          <w:rFonts w:asciiTheme="minorHAnsi" w:hAnsiTheme="minorHAnsi"/>
          <w:szCs w:val="36"/>
          <w:lang w:val="fr-FR"/>
        </w:rPr>
        <w:t xml:space="preserve">en </w:t>
      </w:r>
      <w:r>
        <w:rPr>
          <w:rFonts w:asciiTheme="minorHAnsi" w:hAnsiTheme="minorHAnsi"/>
          <w:szCs w:val="36"/>
          <w:lang w:val="fr-FR"/>
        </w:rPr>
        <w:t>automatique), c</w:t>
      </w:r>
      <w:r w:rsidRPr="00FB7561">
        <w:rPr>
          <w:rFonts w:asciiTheme="minorHAnsi" w:hAnsiTheme="minorHAnsi"/>
          <w:szCs w:val="36"/>
          <w:lang w:val="fr-FR"/>
        </w:rPr>
        <w:t>liquez sur « </w:t>
      </w:r>
      <w:r w:rsidRPr="00745E6B">
        <w:rPr>
          <w:rFonts w:asciiTheme="minorHAnsi" w:hAnsiTheme="minorHAnsi"/>
          <w:b/>
          <w:bCs/>
          <w:szCs w:val="36"/>
          <w:lang w:val="fr-FR"/>
        </w:rPr>
        <w:t>Test de connexion</w:t>
      </w:r>
      <w:r>
        <w:rPr>
          <w:rFonts w:asciiTheme="minorHAnsi" w:hAnsiTheme="minorHAnsi"/>
          <w:szCs w:val="36"/>
          <w:lang w:val="fr-FR"/>
        </w:rPr>
        <w:t> »</w:t>
      </w:r>
    </w:p>
    <w:p w14:paraId="3EBCE121" w14:textId="708A117D" w:rsidR="007A0796" w:rsidRDefault="007A0796" w:rsidP="004A075D">
      <w:pPr>
        <w:spacing w:line="360" w:lineRule="auto"/>
        <w:rPr>
          <w:rFonts w:asciiTheme="minorHAnsi" w:hAnsiTheme="minorHAnsi"/>
          <w:sz w:val="18"/>
          <w:lang w:val="fr-FR"/>
        </w:rPr>
      </w:pPr>
      <w:r>
        <w:rPr>
          <w:noProof/>
        </w:rPr>
        <w:drawing>
          <wp:inline distT="0" distB="0" distL="0" distR="0" wp14:anchorId="376D1D7F" wp14:editId="5562E30A">
            <wp:extent cx="3063600" cy="1782000"/>
            <wp:effectExtent l="0" t="0" r="3810" b="889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3600" cy="1782000"/>
                    </a:xfrm>
                    <a:prstGeom prst="rect">
                      <a:avLst/>
                    </a:prstGeom>
                  </pic:spPr>
                </pic:pic>
              </a:graphicData>
            </a:graphic>
          </wp:inline>
        </w:drawing>
      </w:r>
      <w:r w:rsidR="00FB7561">
        <w:rPr>
          <w:rFonts w:asciiTheme="minorHAnsi" w:hAnsiTheme="minorHAnsi"/>
          <w:sz w:val="18"/>
          <w:lang w:val="fr-FR"/>
        </w:rPr>
        <w:t xml:space="preserve"> </w:t>
      </w:r>
      <w:r w:rsidR="00FB7561">
        <w:rPr>
          <w:rFonts w:asciiTheme="minorHAnsi" w:hAnsiTheme="minorHAnsi"/>
          <w:sz w:val="18"/>
          <w:lang w:val="fr-FR"/>
        </w:rPr>
        <w:tab/>
        <w:t xml:space="preserve"> </w:t>
      </w:r>
      <w:r>
        <w:rPr>
          <w:noProof/>
        </w:rPr>
        <w:drawing>
          <wp:inline distT="0" distB="0" distL="0" distR="0" wp14:anchorId="18D0FAE9" wp14:editId="79BB0425">
            <wp:extent cx="3063600" cy="1782000"/>
            <wp:effectExtent l="0" t="0" r="3810" b="889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63600" cy="1782000"/>
                    </a:xfrm>
                    <a:prstGeom prst="rect">
                      <a:avLst/>
                    </a:prstGeom>
                  </pic:spPr>
                </pic:pic>
              </a:graphicData>
            </a:graphic>
          </wp:inline>
        </w:drawing>
      </w:r>
    </w:p>
    <w:p w14:paraId="24BA5A2E" w14:textId="22DBD660" w:rsidR="007A0796" w:rsidRPr="00745E6B" w:rsidRDefault="007A0796" w:rsidP="004A075D">
      <w:pPr>
        <w:spacing w:line="360" w:lineRule="auto"/>
        <w:rPr>
          <w:rFonts w:asciiTheme="minorHAnsi" w:hAnsiTheme="minorHAnsi"/>
          <w:szCs w:val="36"/>
          <w:lang w:val="fr-FR"/>
        </w:rPr>
      </w:pPr>
    </w:p>
    <w:p w14:paraId="4E0CA49C" w14:textId="5511E76B" w:rsidR="00694FCB" w:rsidRPr="00745E6B" w:rsidRDefault="00745E6B" w:rsidP="004A075D">
      <w:pPr>
        <w:spacing w:line="360" w:lineRule="auto"/>
        <w:rPr>
          <w:rFonts w:asciiTheme="minorHAnsi" w:hAnsiTheme="minorHAnsi" w:cstheme="minorHAnsi"/>
          <w:noProof/>
          <w:lang w:val="fr-FR"/>
        </w:rPr>
      </w:pPr>
      <w:r w:rsidRPr="00745E6B">
        <w:rPr>
          <w:rFonts w:asciiTheme="minorHAnsi" w:hAnsiTheme="minorHAnsi" w:cstheme="minorHAnsi"/>
          <w:b/>
          <w:bCs/>
          <w:noProof/>
          <w:highlight w:val="yellow"/>
          <w:u w:val="single"/>
          <w:lang w:val="fr-FR"/>
        </w:rPr>
        <w:t>Important</w:t>
      </w:r>
      <w:r w:rsidRPr="00745E6B">
        <w:rPr>
          <w:rFonts w:asciiTheme="minorHAnsi" w:hAnsiTheme="minorHAnsi" w:cstheme="minorHAnsi"/>
          <w:noProof/>
          <w:highlight w:val="yellow"/>
          <w:lang w:val="fr-FR"/>
        </w:rPr>
        <w:t xml:space="preserve"> - il faut être bien concentré et aller </w:t>
      </w:r>
      <w:r w:rsidR="0045053D">
        <w:rPr>
          <w:rFonts w:asciiTheme="minorHAnsi" w:hAnsiTheme="minorHAnsi" w:cstheme="minorHAnsi"/>
          <w:noProof/>
          <w:highlight w:val="yellow"/>
          <w:lang w:val="fr-FR"/>
        </w:rPr>
        <w:t xml:space="preserve">assez </w:t>
      </w:r>
      <w:r w:rsidRPr="00745E6B">
        <w:rPr>
          <w:rFonts w:asciiTheme="minorHAnsi" w:hAnsiTheme="minorHAnsi" w:cstheme="minorHAnsi"/>
          <w:noProof/>
          <w:highlight w:val="yellow"/>
          <w:lang w:val="fr-FR"/>
        </w:rPr>
        <w:t>vite sur les 2 opérations suivantes :</w:t>
      </w:r>
    </w:p>
    <w:p w14:paraId="76B1F7E9" w14:textId="18759522" w:rsidR="00694FCB" w:rsidRDefault="00745E6B" w:rsidP="004A075D">
      <w:pPr>
        <w:spacing w:line="360" w:lineRule="auto"/>
        <w:rPr>
          <w:rFonts w:asciiTheme="minorHAnsi" w:hAnsiTheme="minorHAnsi" w:cstheme="minorHAnsi"/>
          <w:noProof/>
          <w:lang w:val="fr-FR"/>
        </w:rPr>
      </w:pPr>
      <w:r>
        <w:rPr>
          <w:rFonts w:asciiTheme="minorHAnsi" w:hAnsiTheme="minorHAnsi" w:cstheme="minorHAnsi"/>
          <w:noProof/>
          <w:lang w:val="fr-FR"/>
        </w:rPr>
        <w:t xml:space="preserve">A ce moment-là, </w:t>
      </w:r>
      <w:r w:rsidRPr="00745E6B">
        <w:rPr>
          <w:rFonts w:asciiTheme="minorHAnsi" w:hAnsiTheme="minorHAnsi" w:cstheme="minorHAnsi"/>
          <w:noProof/>
          <w:lang w:val="fr-FR"/>
        </w:rPr>
        <w:t>d</w:t>
      </w:r>
      <w:r w:rsidR="0045053D">
        <w:rPr>
          <w:rFonts w:asciiTheme="minorHAnsi" w:hAnsiTheme="minorHAnsi" w:cstheme="minorHAnsi"/>
          <w:noProof/>
          <w:lang w:val="fr-FR"/>
        </w:rPr>
        <w:t>evrait</w:t>
      </w:r>
      <w:r w:rsidRPr="00745E6B">
        <w:rPr>
          <w:rFonts w:asciiTheme="minorHAnsi" w:hAnsiTheme="minorHAnsi" w:cstheme="minorHAnsi"/>
          <w:noProof/>
          <w:lang w:val="fr-FR"/>
        </w:rPr>
        <w:t xml:space="preserve"> apparaître</w:t>
      </w:r>
      <w:r>
        <w:rPr>
          <w:rFonts w:asciiTheme="minorHAnsi" w:hAnsiTheme="minorHAnsi" w:cstheme="minorHAnsi"/>
          <w:noProof/>
          <w:lang w:val="fr-FR"/>
        </w:rPr>
        <w:t xml:space="preserve"> u</w:t>
      </w:r>
      <w:r w:rsidR="00694FCB" w:rsidRPr="00745E6B">
        <w:rPr>
          <w:rFonts w:asciiTheme="minorHAnsi" w:hAnsiTheme="minorHAnsi" w:cstheme="minorHAnsi"/>
          <w:noProof/>
          <w:lang w:val="fr-FR"/>
        </w:rPr>
        <w:t xml:space="preserve">n </w:t>
      </w:r>
      <w:r>
        <w:rPr>
          <w:rFonts w:asciiTheme="minorHAnsi" w:hAnsiTheme="minorHAnsi" w:cstheme="minorHAnsi"/>
          <w:noProof/>
          <w:lang w:val="fr-FR"/>
        </w:rPr>
        <w:t>message de Windows</w:t>
      </w:r>
      <w:r w:rsidR="00694FCB" w:rsidRPr="00745E6B">
        <w:rPr>
          <w:rFonts w:asciiTheme="minorHAnsi" w:hAnsiTheme="minorHAnsi" w:cstheme="minorHAnsi"/>
          <w:noProof/>
          <w:lang w:val="fr-FR"/>
        </w:rPr>
        <w:t xml:space="preserve"> </w:t>
      </w:r>
      <w:r w:rsidR="00694FCB" w:rsidRPr="0045053D">
        <w:rPr>
          <w:rFonts w:asciiTheme="minorHAnsi" w:hAnsiTheme="minorHAnsi" w:cstheme="minorHAnsi"/>
          <w:noProof/>
          <w:u w:val="single"/>
          <w:lang w:val="fr-FR"/>
        </w:rPr>
        <w:t>en</w:t>
      </w:r>
      <w:r w:rsidRPr="0045053D">
        <w:rPr>
          <w:rFonts w:asciiTheme="minorHAnsi" w:hAnsiTheme="minorHAnsi" w:cstheme="minorHAnsi"/>
          <w:noProof/>
          <w:u w:val="single"/>
          <w:lang w:val="fr-FR"/>
        </w:rPr>
        <w:t xml:space="preserve"> bas</w:t>
      </w:r>
      <w:r w:rsidR="00694FCB" w:rsidRPr="0045053D">
        <w:rPr>
          <w:rFonts w:asciiTheme="minorHAnsi" w:hAnsiTheme="minorHAnsi" w:cstheme="minorHAnsi"/>
          <w:noProof/>
          <w:u w:val="single"/>
          <w:lang w:val="fr-FR"/>
        </w:rPr>
        <w:t xml:space="preserve"> à droite de votre écran</w:t>
      </w:r>
      <w:r w:rsidR="00694FCB" w:rsidRPr="00745E6B">
        <w:rPr>
          <w:rFonts w:asciiTheme="minorHAnsi" w:hAnsiTheme="minorHAnsi" w:cstheme="minorHAnsi"/>
          <w:noProof/>
          <w:lang w:val="fr-FR"/>
        </w:rPr>
        <w:t> : </w:t>
      </w:r>
    </w:p>
    <w:p w14:paraId="71E6F66A" w14:textId="77777777" w:rsidR="0045053D" w:rsidRPr="0045053D" w:rsidRDefault="0045053D" w:rsidP="004A075D">
      <w:pPr>
        <w:spacing w:line="360" w:lineRule="auto"/>
        <w:rPr>
          <w:rFonts w:asciiTheme="minorHAnsi" w:hAnsiTheme="minorHAnsi" w:cstheme="minorHAnsi"/>
          <w:noProof/>
          <w:sz w:val="16"/>
          <w:szCs w:val="16"/>
          <w:lang w:val="fr-FR"/>
        </w:rPr>
      </w:pPr>
    </w:p>
    <w:p w14:paraId="34A57A5A" w14:textId="4B53962D" w:rsidR="00745E6B" w:rsidRPr="00745E6B" w:rsidRDefault="00694FCB" w:rsidP="00694FCB">
      <w:pPr>
        <w:rPr>
          <w:rFonts w:asciiTheme="minorHAnsi" w:hAnsiTheme="minorHAnsi" w:cstheme="minorHAnsi"/>
          <w:b/>
          <w:bCs/>
          <w:i/>
          <w:iCs/>
          <w:noProof/>
          <w:color w:val="FFFFFF" w:themeColor="background1"/>
          <w:sz w:val="28"/>
          <w:szCs w:val="28"/>
          <w:highlight w:val="black"/>
          <w:lang w:val="fr-FR"/>
        </w:rPr>
      </w:pPr>
      <w:r w:rsidRPr="00745E6B">
        <w:rPr>
          <w:rFonts w:asciiTheme="minorHAnsi" w:hAnsiTheme="minorHAnsi" w:cstheme="minorHAnsi"/>
          <w:noProof/>
          <w:color w:val="FFFFFF" w:themeColor="background1"/>
          <w:lang w:val="fr-FR"/>
        </w:rPr>
        <w:t>« </w:t>
      </w:r>
      <w:r w:rsidR="007A0796" w:rsidRPr="00745E6B">
        <w:rPr>
          <w:rFonts w:asciiTheme="minorHAnsi" w:hAnsiTheme="minorHAnsi" w:cstheme="minorHAnsi"/>
          <w:b/>
          <w:bCs/>
          <w:i/>
          <w:iCs/>
          <w:noProof/>
          <w:color w:val="FFFFFF" w:themeColor="background1"/>
          <w:sz w:val="28"/>
          <w:szCs w:val="28"/>
          <w:highlight w:val="black"/>
          <w:lang w:val="fr-FR"/>
        </w:rPr>
        <w:t>Ajouter un périphérique</w:t>
      </w:r>
    </w:p>
    <w:p w14:paraId="7C84D669" w14:textId="2EBE7AA5" w:rsidR="007A0796" w:rsidRPr="00745E6B" w:rsidRDefault="00745E6B" w:rsidP="00745E6B">
      <w:pPr>
        <w:rPr>
          <w:rFonts w:asciiTheme="minorHAnsi" w:hAnsiTheme="minorHAnsi" w:cstheme="minorHAnsi"/>
          <w:noProof/>
          <w:lang w:val="fr-FR"/>
        </w:rPr>
      </w:pPr>
      <w:r w:rsidRPr="00745E6B">
        <w:rPr>
          <w:rFonts w:asciiTheme="minorHAnsi" w:hAnsiTheme="minorHAnsi" w:cstheme="minorHAnsi"/>
          <w:b/>
          <w:bCs/>
          <w:i/>
          <w:iCs/>
          <w:noProof/>
          <w:color w:val="FFFFFF" w:themeColor="background1"/>
          <w:sz w:val="22"/>
          <w:szCs w:val="22"/>
          <w:lang w:val="fr-FR"/>
        </w:rPr>
        <w:t xml:space="preserve"> </w:t>
      </w:r>
      <w:r w:rsidRPr="00745E6B">
        <w:rPr>
          <w:rFonts w:asciiTheme="minorHAnsi" w:hAnsiTheme="minorHAnsi" w:cstheme="minorHAnsi"/>
          <w:b/>
          <w:bCs/>
          <w:i/>
          <w:iCs/>
          <w:noProof/>
          <w:color w:val="FFFFFF" w:themeColor="background1"/>
          <w:sz w:val="28"/>
          <w:szCs w:val="28"/>
          <w:lang w:val="fr-FR"/>
        </w:rPr>
        <w:t xml:space="preserve">  </w:t>
      </w:r>
      <w:r w:rsidR="007A0796" w:rsidRPr="00745E6B">
        <w:rPr>
          <w:rFonts w:asciiTheme="minorHAnsi" w:hAnsiTheme="minorHAnsi" w:cstheme="minorHAnsi"/>
          <w:b/>
          <w:bCs/>
          <w:i/>
          <w:iCs/>
          <w:noProof/>
          <w:color w:val="FFFFFF" w:themeColor="background1"/>
          <w:sz w:val="28"/>
          <w:szCs w:val="28"/>
          <w:highlight w:val="black"/>
          <w:lang w:val="fr-FR"/>
        </w:rPr>
        <w:t>Approcher pour configurer votre M_ECG</w:t>
      </w:r>
      <w:r w:rsidR="00694FCB" w:rsidRPr="00745E6B">
        <w:rPr>
          <w:rFonts w:asciiTheme="minorHAnsi" w:hAnsiTheme="minorHAnsi" w:cstheme="minorHAnsi"/>
          <w:b/>
          <w:bCs/>
          <w:i/>
          <w:iCs/>
          <w:noProof/>
          <w:color w:val="FFFFFF" w:themeColor="background1"/>
          <w:sz w:val="28"/>
          <w:szCs w:val="28"/>
          <w:highlight w:val="black"/>
          <w:lang w:val="fr-FR"/>
        </w:rPr>
        <w:t>…</w:t>
      </w:r>
      <w:r w:rsidR="00694FCB" w:rsidRPr="00745E6B">
        <w:rPr>
          <w:rFonts w:asciiTheme="minorHAnsi" w:hAnsiTheme="minorHAnsi" w:cstheme="minorHAnsi"/>
          <w:noProof/>
          <w:color w:val="FFFFFF" w:themeColor="background1"/>
          <w:sz w:val="28"/>
          <w:szCs w:val="28"/>
          <w:lang w:val="fr-FR"/>
        </w:rPr>
        <w:t> </w:t>
      </w:r>
      <w:r w:rsidR="00694FCB" w:rsidRPr="00745E6B">
        <w:rPr>
          <w:rFonts w:asciiTheme="minorHAnsi" w:hAnsiTheme="minorHAnsi" w:cstheme="minorHAnsi"/>
          <w:noProof/>
          <w:lang w:val="fr-FR"/>
        </w:rPr>
        <w:t>»</w:t>
      </w:r>
    </w:p>
    <w:p w14:paraId="1FC4AE3B" w14:textId="0C1BB4A2" w:rsidR="00745E6B" w:rsidRPr="00745E6B" w:rsidRDefault="00745E6B" w:rsidP="00694FCB">
      <w:pPr>
        <w:rPr>
          <w:noProof/>
          <w:sz w:val="10"/>
          <w:szCs w:val="10"/>
          <w:lang w:val="fr-FR"/>
        </w:rPr>
      </w:pPr>
    </w:p>
    <w:p w14:paraId="1D2B2E74" w14:textId="77777777" w:rsidR="0045053D" w:rsidRPr="0045053D" w:rsidRDefault="0045053D" w:rsidP="0045053D">
      <w:pPr>
        <w:ind w:firstLine="142"/>
        <w:rPr>
          <w:rFonts w:ascii="Calibri" w:hAnsi="Calibri" w:cs="Calibri"/>
          <w:noProof/>
          <w:sz w:val="20"/>
          <w:szCs w:val="20"/>
          <w:u w:val="single"/>
          <w:lang w:val="fr-FR"/>
        </w:rPr>
      </w:pPr>
    </w:p>
    <w:p w14:paraId="1DED63F3" w14:textId="4FC394AA" w:rsidR="00745E6B" w:rsidRPr="00745E6B" w:rsidRDefault="00745E6B" w:rsidP="0045053D">
      <w:pPr>
        <w:ind w:firstLine="142"/>
        <w:rPr>
          <w:rFonts w:ascii="Calibri" w:hAnsi="Calibri" w:cs="Calibri"/>
          <w:noProof/>
          <w:u w:val="single"/>
          <w:lang w:val="fr-FR"/>
        </w:rPr>
      </w:pPr>
      <w:r w:rsidRPr="00745E6B">
        <w:rPr>
          <w:rFonts w:ascii="Calibri" w:hAnsi="Calibri" w:cs="Calibri"/>
          <w:noProof/>
          <w:u w:val="single"/>
          <w:lang w:val="fr-FR"/>
        </w:rPr>
        <w:t xml:space="preserve">Cliquez </w:t>
      </w:r>
      <w:r w:rsidR="0045053D">
        <w:rPr>
          <w:rFonts w:ascii="Calibri" w:hAnsi="Calibri" w:cs="Calibri"/>
          <w:noProof/>
          <w:u w:val="single"/>
          <w:lang w:val="fr-FR"/>
        </w:rPr>
        <w:t>sur ce message</w:t>
      </w:r>
      <w:r w:rsidRPr="00745E6B">
        <w:rPr>
          <w:rFonts w:ascii="Calibri" w:hAnsi="Calibri" w:cs="Calibri"/>
          <w:noProof/>
          <w:u w:val="single"/>
          <w:lang w:val="fr-FR"/>
        </w:rPr>
        <w:t> </w:t>
      </w:r>
      <w:r w:rsidR="0045053D">
        <w:rPr>
          <w:rFonts w:ascii="Calibri" w:hAnsi="Calibri" w:cs="Calibri"/>
          <w:noProof/>
          <w:u w:val="single"/>
          <w:lang w:val="fr-FR"/>
        </w:rPr>
        <w:t xml:space="preserve">dès que vous le voyez </w:t>
      </w:r>
      <w:r w:rsidRPr="00745E6B">
        <w:rPr>
          <w:rFonts w:ascii="Calibri" w:hAnsi="Calibri" w:cs="Calibri"/>
          <w:noProof/>
          <w:u w:val="single"/>
          <w:lang w:val="fr-FR"/>
        </w:rPr>
        <w:t>!</w:t>
      </w:r>
    </w:p>
    <w:p w14:paraId="08EA8C1D" w14:textId="77777777" w:rsidR="00745E6B" w:rsidRDefault="00745E6B" w:rsidP="00694FCB">
      <w:pPr>
        <w:rPr>
          <w:rFonts w:ascii="Calibri" w:hAnsi="Calibri" w:cs="Calibri"/>
          <w:noProof/>
          <w:lang w:val="fr-FR"/>
        </w:rPr>
      </w:pPr>
    </w:p>
    <w:p w14:paraId="46CDFF6A" w14:textId="351B22AF" w:rsidR="00745E6B" w:rsidRPr="00745E6B" w:rsidRDefault="00745E6B" w:rsidP="00694FCB">
      <w:pPr>
        <w:rPr>
          <w:rFonts w:ascii="Calibri" w:hAnsi="Calibri" w:cs="Calibri"/>
          <w:noProof/>
          <w:lang w:val="fr-FR"/>
        </w:rPr>
      </w:pPr>
      <w:r w:rsidRPr="00745E6B">
        <w:rPr>
          <w:rFonts w:ascii="Calibri" w:hAnsi="Calibri" w:cs="Calibri"/>
          <w:noProof/>
          <w:lang w:val="fr-FR"/>
        </w:rPr>
        <w:t xml:space="preserve">Pour voir ensuite apparaître cette demande d’autorisation </w:t>
      </w:r>
      <w:r w:rsidR="0045053D">
        <w:rPr>
          <w:rFonts w:ascii="Calibri" w:hAnsi="Calibri" w:cs="Calibri"/>
          <w:noProof/>
          <w:lang w:val="fr-FR"/>
        </w:rPr>
        <w:t xml:space="preserve">de couplage </w:t>
      </w:r>
      <w:r w:rsidRPr="00745E6B">
        <w:rPr>
          <w:rFonts w:ascii="Calibri" w:hAnsi="Calibri" w:cs="Calibri"/>
          <w:noProof/>
          <w:lang w:val="fr-FR"/>
        </w:rPr>
        <w:t>par Windows, où vous devez impérat</w:t>
      </w:r>
      <w:r>
        <w:rPr>
          <w:rFonts w:ascii="Calibri" w:hAnsi="Calibri" w:cs="Calibri"/>
          <w:noProof/>
          <w:lang w:val="fr-FR"/>
        </w:rPr>
        <w:t>i</w:t>
      </w:r>
      <w:r w:rsidRPr="00745E6B">
        <w:rPr>
          <w:rFonts w:ascii="Calibri" w:hAnsi="Calibri" w:cs="Calibri"/>
          <w:noProof/>
          <w:lang w:val="fr-FR"/>
        </w:rPr>
        <w:t>vement cliquer sur « </w:t>
      </w:r>
      <w:r w:rsidRPr="0045053D">
        <w:rPr>
          <w:rFonts w:ascii="Calibri" w:hAnsi="Calibri" w:cs="Calibri"/>
          <w:b/>
          <w:bCs/>
          <w:noProof/>
          <w:lang w:val="fr-FR"/>
        </w:rPr>
        <w:t>Autoriser</w:t>
      </w:r>
      <w:r w:rsidRPr="00745E6B">
        <w:rPr>
          <w:rFonts w:ascii="Calibri" w:hAnsi="Calibri" w:cs="Calibri"/>
          <w:noProof/>
          <w:lang w:val="fr-FR"/>
        </w:rPr>
        <w:t xml:space="preserve"> », </w:t>
      </w:r>
      <w:r>
        <w:rPr>
          <w:rFonts w:ascii="Calibri" w:hAnsi="Calibri" w:cs="Calibri"/>
          <w:noProof/>
          <w:lang w:val="fr-FR"/>
        </w:rPr>
        <w:t xml:space="preserve">puis sur </w:t>
      </w:r>
      <w:r w:rsidR="0045053D">
        <w:rPr>
          <w:rFonts w:ascii="Calibri" w:hAnsi="Calibri" w:cs="Calibri"/>
          <w:noProof/>
          <w:lang w:val="fr-FR"/>
        </w:rPr>
        <w:t>« </w:t>
      </w:r>
      <w:r w:rsidR="0045053D" w:rsidRPr="0045053D">
        <w:rPr>
          <w:rFonts w:ascii="Calibri" w:hAnsi="Calibri" w:cs="Calibri"/>
          <w:b/>
          <w:bCs/>
          <w:noProof/>
          <w:lang w:val="fr-FR"/>
        </w:rPr>
        <w:t>F</w:t>
      </w:r>
      <w:r w:rsidRPr="0045053D">
        <w:rPr>
          <w:rFonts w:ascii="Calibri" w:hAnsi="Calibri" w:cs="Calibri"/>
          <w:b/>
          <w:bCs/>
          <w:noProof/>
          <w:lang w:val="fr-FR"/>
        </w:rPr>
        <w:t>ermer</w:t>
      </w:r>
      <w:r w:rsidR="0045053D">
        <w:rPr>
          <w:rFonts w:ascii="Calibri" w:hAnsi="Calibri" w:cs="Calibri"/>
          <w:noProof/>
          <w:lang w:val="fr-FR"/>
        </w:rPr>
        <w:t> »</w:t>
      </w:r>
      <w:r w:rsidRPr="00745E6B">
        <w:rPr>
          <w:rFonts w:ascii="Calibri" w:hAnsi="Calibri" w:cs="Calibri"/>
          <w:noProof/>
          <w:lang w:val="fr-FR"/>
        </w:rPr>
        <w:t>.</w:t>
      </w:r>
    </w:p>
    <w:p w14:paraId="1E21E825" w14:textId="77777777" w:rsidR="00745E6B" w:rsidRDefault="00745E6B" w:rsidP="00694FCB">
      <w:pPr>
        <w:rPr>
          <w:noProof/>
          <w:lang w:val="fr-FR"/>
        </w:rPr>
      </w:pPr>
    </w:p>
    <w:p w14:paraId="25B7300D" w14:textId="04C53406" w:rsidR="00694FCB" w:rsidRDefault="00694FCB" w:rsidP="00694FCB">
      <w:pPr>
        <w:rPr>
          <w:rFonts w:asciiTheme="minorHAnsi" w:hAnsiTheme="minorHAnsi"/>
          <w:sz w:val="18"/>
          <w:lang w:val="fr-FR"/>
        </w:rPr>
      </w:pPr>
      <w:r>
        <w:rPr>
          <w:noProof/>
        </w:rPr>
        <w:drawing>
          <wp:inline distT="0" distB="0" distL="0" distR="0" wp14:anchorId="78A81E26" wp14:editId="2A9D02B8">
            <wp:extent cx="3100097" cy="1403498"/>
            <wp:effectExtent l="0" t="0" r="508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21996" cy="1413412"/>
                    </a:xfrm>
                    <a:prstGeom prst="rect">
                      <a:avLst/>
                    </a:prstGeom>
                  </pic:spPr>
                </pic:pic>
              </a:graphicData>
            </a:graphic>
          </wp:inline>
        </w:drawing>
      </w:r>
      <w:r w:rsidR="00745E6B">
        <w:rPr>
          <w:rFonts w:asciiTheme="minorHAnsi" w:hAnsiTheme="minorHAnsi"/>
          <w:sz w:val="18"/>
          <w:lang w:val="fr-FR"/>
        </w:rPr>
        <w:t xml:space="preserve"> </w:t>
      </w:r>
      <w:r w:rsidR="00745E6B">
        <w:rPr>
          <w:rFonts w:asciiTheme="minorHAnsi" w:hAnsiTheme="minorHAnsi"/>
          <w:sz w:val="18"/>
          <w:lang w:val="fr-FR"/>
        </w:rPr>
        <w:tab/>
      </w:r>
      <w:r>
        <w:rPr>
          <w:noProof/>
        </w:rPr>
        <w:drawing>
          <wp:inline distT="0" distB="0" distL="0" distR="0" wp14:anchorId="390ADFDB" wp14:editId="668D4F41">
            <wp:extent cx="3099600" cy="1404000"/>
            <wp:effectExtent l="0" t="0" r="5715"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99600" cy="1404000"/>
                    </a:xfrm>
                    <a:prstGeom prst="rect">
                      <a:avLst/>
                    </a:prstGeom>
                  </pic:spPr>
                </pic:pic>
              </a:graphicData>
            </a:graphic>
          </wp:inline>
        </w:drawing>
      </w:r>
    </w:p>
    <w:p w14:paraId="1C696BD3" w14:textId="41FEFC81" w:rsidR="00745E6B" w:rsidRDefault="00745E6B" w:rsidP="00694FCB">
      <w:pPr>
        <w:rPr>
          <w:rFonts w:asciiTheme="minorHAnsi" w:hAnsiTheme="minorHAnsi"/>
          <w:sz w:val="18"/>
          <w:lang w:val="fr-FR"/>
        </w:rPr>
      </w:pPr>
    </w:p>
    <w:p w14:paraId="6E29C065" w14:textId="16DF4692" w:rsidR="0045053D" w:rsidRDefault="0045053D" w:rsidP="00694FCB">
      <w:pPr>
        <w:rPr>
          <w:rFonts w:asciiTheme="minorHAnsi" w:hAnsiTheme="minorHAnsi"/>
          <w:sz w:val="18"/>
          <w:lang w:val="fr-FR"/>
        </w:rPr>
      </w:pPr>
    </w:p>
    <w:p w14:paraId="0EA310E8" w14:textId="5B3F038D" w:rsidR="00303A29" w:rsidRPr="00303A29" w:rsidRDefault="00303A29" w:rsidP="00694FCB">
      <w:pPr>
        <w:rPr>
          <w:rFonts w:asciiTheme="minorHAnsi" w:hAnsiTheme="minorHAnsi"/>
          <w:szCs w:val="36"/>
          <w:lang w:val="fr-FR"/>
        </w:rPr>
      </w:pPr>
      <w:r w:rsidRPr="00303A29">
        <w:rPr>
          <w:rFonts w:asciiTheme="minorHAnsi" w:hAnsiTheme="minorHAnsi"/>
          <w:szCs w:val="36"/>
          <w:u w:val="single"/>
          <w:lang w:val="fr-FR"/>
        </w:rPr>
        <w:t>Note</w:t>
      </w:r>
      <w:r w:rsidRPr="00303A29">
        <w:rPr>
          <w:rFonts w:asciiTheme="minorHAnsi" w:hAnsiTheme="minorHAnsi"/>
          <w:szCs w:val="36"/>
          <w:lang w:val="fr-FR"/>
        </w:rPr>
        <w:t> : si un mot de passe vous est demandé</w:t>
      </w:r>
      <w:r>
        <w:rPr>
          <w:rFonts w:asciiTheme="minorHAnsi" w:hAnsiTheme="minorHAnsi"/>
          <w:szCs w:val="36"/>
          <w:lang w:val="fr-FR"/>
        </w:rPr>
        <w:t xml:space="preserve"> (cela dépend des versions)</w:t>
      </w:r>
      <w:r w:rsidRPr="00303A29">
        <w:rPr>
          <w:rFonts w:asciiTheme="minorHAnsi" w:hAnsiTheme="minorHAnsi"/>
          <w:szCs w:val="36"/>
          <w:lang w:val="fr-FR"/>
        </w:rPr>
        <w:t xml:space="preserve"> =&gt; toujours </w:t>
      </w:r>
      <w:r w:rsidR="00BB747B">
        <w:rPr>
          <w:rFonts w:asciiTheme="minorHAnsi" w:hAnsiTheme="minorHAnsi"/>
          <w:szCs w:val="36"/>
          <w:lang w:val="fr-FR"/>
        </w:rPr>
        <w:t xml:space="preserve">saisir </w:t>
      </w:r>
      <w:r w:rsidRPr="00303A29">
        <w:rPr>
          <w:rFonts w:asciiTheme="minorHAnsi" w:hAnsiTheme="minorHAnsi"/>
          <w:szCs w:val="36"/>
          <w:lang w:val="fr-FR"/>
        </w:rPr>
        <w:t>« </w:t>
      </w:r>
      <w:r w:rsidRPr="00BB747B">
        <w:rPr>
          <w:rFonts w:asciiTheme="minorHAnsi" w:hAnsiTheme="minorHAnsi"/>
          <w:b/>
          <w:bCs/>
          <w:szCs w:val="36"/>
          <w:lang w:val="fr-FR"/>
        </w:rPr>
        <w:t>1 2 3 4</w:t>
      </w:r>
      <w:r w:rsidRPr="00303A29">
        <w:rPr>
          <w:rFonts w:asciiTheme="minorHAnsi" w:hAnsiTheme="minorHAnsi"/>
          <w:szCs w:val="36"/>
          <w:lang w:val="fr-FR"/>
        </w:rPr>
        <w:t> ».</w:t>
      </w:r>
    </w:p>
    <w:p w14:paraId="7DA91B6D" w14:textId="77777777" w:rsidR="00303A29" w:rsidRDefault="00303A29" w:rsidP="00694FCB">
      <w:pPr>
        <w:rPr>
          <w:rFonts w:asciiTheme="minorHAnsi" w:hAnsiTheme="minorHAnsi"/>
          <w:sz w:val="18"/>
          <w:lang w:val="fr-FR"/>
        </w:rPr>
      </w:pPr>
    </w:p>
    <w:p w14:paraId="094ECBCE" w14:textId="4C610B65" w:rsidR="00745E6B" w:rsidRDefault="00745E6B" w:rsidP="00694FCB">
      <w:pPr>
        <w:rPr>
          <w:rFonts w:asciiTheme="minorHAnsi" w:hAnsiTheme="minorHAnsi"/>
          <w:szCs w:val="36"/>
          <w:lang w:val="fr-FR"/>
        </w:rPr>
      </w:pPr>
      <w:r w:rsidRPr="00745E6B">
        <w:rPr>
          <w:rFonts w:asciiTheme="minorHAnsi" w:hAnsiTheme="minorHAnsi"/>
          <w:szCs w:val="36"/>
          <w:lang w:val="fr-FR"/>
        </w:rPr>
        <w:t xml:space="preserve">Vous </w:t>
      </w:r>
      <w:r w:rsidR="0045053D">
        <w:rPr>
          <w:rFonts w:asciiTheme="minorHAnsi" w:hAnsiTheme="minorHAnsi"/>
          <w:szCs w:val="36"/>
          <w:lang w:val="fr-FR"/>
        </w:rPr>
        <w:t>êtes alors</w:t>
      </w:r>
      <w:r w:rsidRPr="00745E6B">
        <w:rPr>
          <w:rFonts w:asciiTheme="minorHAnsi" w:hAnsiTheme="minorHAnsi"/>
          <w:szCs w:val="36"/>
          <w:lang w:val="fr-FR"/>
        </w:rPr>
        <w:t xml:space="preserve"> envoyé dans le logiciel sur le message </w:t>
      </w:r>
      <w:r>
        <w:rPr>
          <w:rFonts w:asciiTheme="minorHAnsi" w:hAnsiTheme="minorHAnsi"/>
          <w:szCs w:val="36"/>
          <w:lang w:val="fr-FR"/>
        </w:rPr>
        <w:t>suivant (sinon recommencez depuis le début) :</w:t>
      </w:r>
    </w:p>
    <w:p w14:paraId="065069F5" w14:textId="4D2DAE00" w:rsidR="00745E6B" w:rsidRDefault="00745E6B" w:rsidP="00694FCB">
      <w:pPr>
        <w:rPr>
          <w:rFonts w:asciiTheme="minorHAnsi" w:hAnsiTheme="minorHAnsi"/>
          <w:szCs w:val="36"/>
          <w:lang w:val="fr-FR"/>
        </w:rPr>
      </w:pPr>
    </w:p>
    <w:p w14:paraId="6C790293" w14:textId="77777777" w:rsidR="0045053D" w:rsidRPr="00745E6B" w:rsidRDefault="0045053D" w:rsidP="00694FCB">
      <w:pPr>
        <w:rPr>
          <w:rFonts w:asciiTheme="minorHAnsi" w:hAnsiTheme="minorHAnsi"/>
          <w:szCs w:val="36"/>
          <w:lang w:val="fr-FR"/>
        </w:rPr>
      </w:pPr>
    </w:p>
    <w:p w14:paraId="155A84B2" w14:textId="4B9739D6" w:rsidR="00694FCB" w:rsidRDefault="00694FCB" w:rsidP="00745E6B">
      <w:pPr>
        <w:jc w:val="center"/>
        <w:rPr>
          <w:rFonts w:asciiTheme="minorHAnsi" w:hAnsiTheme="minorHAnsi"/>
          <w:sz w:val="18"/>
          <w:lang w:val="fr-FR"/>
        </w:rPr>
      </w:pPr>
      <w:r>
        <w:rPr>
          <w:noProof/>
        </w:rPr>
        <w:drawing>
          <wp:inline distT="0" distB="0" distL="0" distR="0" wp14:anchorId="237AE7D7" wp14:editId="7552513F">
            <wp:extent cx="2530549" cy="1396527"/>
            <wp:effectExtent l="0" t="0" r="317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5007" cy="1398987"/>
                    </a:xfrm>
                    <a:prstGeom prst="rect">
                      <a:avLst/>
                    </a:prstGeom>
                  </pic:spPr>
                </pic:pic>
              </a:graphicData>
            </a:graphic>
          </wp:inline>
        </w:drawing>
      </w:r>
    </w:p>
    <w:p w14:paraId="541D0186" w14:textId="7964B3AA" w:rsidR="00694FCB" w:rsidRDefault="00694FCB" w:rsidP="00694FCB">
      <w:pPr>
        <w:rPr>
          <w:rFonts w:asciiTheme="minorHAnsi" w:hAnsiTheme="minorHAnsi"/>
          <w:sz w:val="18"/>
          <w:lang w:val="fr-FR"/>
        </w:rPr>
      </w:pPr>
    </w:p>
    <w:p w14:paraId="274D811D" w14:textId="77777777" w:rsidR="0045053D" w:rsidRDefault="0045053D" w:rsidP="00694FCB">
      <w:pPr>
        <w:rPr>
          <w:rFonts w:asciiTheme="minorHAnsi" w:hAnsiTheme="minorHAnsi"/>
          <w:sz w:val="18"/>
          <w:lang w:val="fr-FR"/>
        </w:rPr>
      </w:pPr>
    </w:p>
    <w:p w14:paraId="0392B364" w14:textId="13374B12" w:rsidR="0045053D" w:rsidRDefault="00694FCB" w:rsidP="00745E6B">
      <w:pPr>
        <w:jc w:val="center"/>
        <w:rPr>
          <w:rFonts w:asciiTheme="minorHAnsi" w:hAnsiTheme="minorHAnsi"/>
          <w:szCs w:val="36"/>
          <w:lang w:val="fr-FR"/>
        </w:rPr>
      </w:pPr>
      <w:r w:rsidRPr="00745E6B">
        <w:rPr>
          <w:rFonts w:asciiTheme="minorHAnsi" w:hAnsiTheme="minorHAnsi"/>
          <w:szCs w:val="36"/>
          <w:lang w:val="fr-FR"/>
        </w:rPr>
        <w:t xml:space="preserve">Validez </w:t>
      </w:r>
      <w:r w:rsidR="00745E6B" w:rsidRPr="00745E6B">
        <w:rPr>
          <w:rFonts w:asciiTheme="minorHAnsi" w:hAnsiTheme="minorHAnsi"/>
          <w:szCs w:val="36"/>
          <w:lang w:val="fr-FR"/>
        </w:rPr>
        <w:t xml:space="preserve">en cliquant alors sur </w:t>
      </w:r>
      <w:r w:rsidRPr="00745E6B">
        <w:rPr>
          <w:rFonts w:asciiTheme="minorHAnsi" w:hAnsiTheme="minorHAnsi"/>
          <w:szCs w:val="36"/>
          <w:lang w:val="fr-FR"/>
        </w:rPr>
        <w:t>« </w:t>
      </w:r>
      <w:r w:rsidRPr="0045053D">
        <w:rPr>
          <w:rFonts w:asciiTheme="minorHAnsi" w:hAnsiTheme="minorHAnsi"/>
          <w:b/>
          <w:bCs/>
          <w:szCs w:val="36"/>
          <w:lang w:val="fr-FR"/>
        </w:rPr>
        <w:t>OK</w:t>
      </w:r>
      <w:r w:rsidRPr="00745E6B">
        <w:rPr>
          <w:rFonts w:asciiTheme="minorHAnsi" w:hAnsiTheme="minorHAnsi"/>
          <w:szCs w:val="36"/>
          <w:lang w:val="fr-FR"/>
        </w:rPr>
        <w:t> ».</w:t>
      </w:r>
      <w:r w:rsidR="0045053D">
        <w:rPr>
          <w:rFonts w:asciiTheme="minorHAnsi" w:hAnsiTheme="minorHAnsi"/>
          <w:szCs w:val="36"/>
          <w:lang w:val="fr-FR"/>
        </w:rPr>
        <w:t xml:space="preserve"> Votre jumelage est opérationnel.</w:t>
      </w:r>
      <w:r w:rsidR="00BB747B">
        <w:rPr>
          <w:rFonts w:asciiTheme="minorHAnsi" w:hAnsiTheme="minorHAnsi"/>
          <w:szCs w:val="36"/>
          <w:lang w:val="fr-FR"/>
        </w:rPr>
        <w:t xml:space="preserve"> </w:t>
      </w:r>
      <w:r w:rsidR="00BB747B" w:rsidRPr="00BB747B">
        <w:rPr>
          <w:rFonts w:asciiTheme="minorHAnsi" w:hAnsiTheme="minorHAnsi"/>
          <w:b/>
          <w:bCs/>
          <w:color w:val="0070C0"/>
          <w:szCs w:val="36"/>
          <w:lang w:val="fr-FR"/>
        </w:rPr>
        <w:t>Vous pouvez faire des ECG</w:t>
      </w:r>
      <w:r w:rsidR="00BB747B" w:rsidRPr="00BB747B">
        <w:rPr>
          <w:rFonts w:asciiTheme="minorHAnsi" w:hAnsiTheme="minorHAnsi"/>
          <w:color w:val="0070C0"/>
          <w:szCs w:val="36"/>
          <w:lang w:val="fr-FR"/>
        </w:rPr>
        <w:t> </w:t>
      </w:r>
      <w:r w:rsidR="00BB747B">
        <w:rPr>
          <w:rFonts w:asciiTheme="minorHAnsi" w:hAnsiTheme="minorHAnsi"/>
          <w:szCs w:val="36"/>
          <w:lang w:val="fr-FR"/>
        </w:rPr>
        <w:t>!</w:t>
      </w:r>
    </w:p>
    <w:p w14:paraId="3C7770C3" w14:textId="77777777" w:rsidR="0045053D" w:rsidRDefault="0045053D">
      <w:pPr>
        <w:rPr>
          <w:rFonts w:asciiTheme="minorHAnsi" w:hAnsiTheme="minorHAnsi"/>
          <w:szCs w:val="36"/>
          <w:lang w:val="fr-FR"/>
        </w:rPr>
      </w:pPr>
      <w:r>
        <w:rPr>
          <w:rFonts w:asciiTheme="minorHAnsi" w:hAnsiTheme="minorHAnsi"/>
          <w:szCs w:val="36"/>
          <w:lang w:val="fr-FR"/>
        </w:rPr>
        <w:br w:type="page"/>
      </w:r>
    </w:p>
    <w:p w14:paraId="7CFF73D4" w14:textId="740A1F7C" w:rsidR="00270546" w:rsidRPr="00A8790C" w:rsidRDefault="00270546" w:rsidP="004A075D">
      <w:pPr>
        <w:pStyle w:val="Titre2"/>
        <w:numPr>
          <w:ilvl w:val="0"/>
          <w:numId w:val="26"/>
        </w:numPr>
        <w:spacing w:before="360"/>
        <w:ind w:left="714" w:hanging="357"/>
        <w:rPr>
          <w:rFonts w:asciiTheme="minorHAnsi" w:hAnsiTheme="minorHAnsi"/>
          <w:i w:val="0"/>
          <w:lang w:val="fr-FR"/>
        </w:rPr>
      </w:pPr>
      <w:bookmarkStart w:id="24" w:name="_Toc74046242"/>
      <w:r w:rsidRPr="00A8790C">
        <w:rPr>
          <w:rFonts w:asciiTheme="minorHAnsi" w:hAnsiTheme="minorHAnsi"/>
          <w:i w:val="0"/>
          <w:highlight w:val="green"/>
          <w:lang w:val="fr-FR"/>
        </w:rPr>
        <w:lastRenderedPageBreak/>
        <w:t>INSTALLATION DE L’</w:t>
      </w:r>
      <w:r w:rsidR="005009C0" w:rsidRPr="00A8790C">
        <w:rPr>
          <w:rFonts w:asciiTheme="minorHAnsi" w:hAnsiTheme="minorHAnsi"/>
          <w:i w:val="0"/>
          <w:highlight w:val="green"/>
          <w:lang w:val="fr-FR"/>
        </w:rPr>
        <w:t xml:space="preserve">ECG </w:t>
      </w:r>
      <w:r w:rsidR="0045053D">
        <w:rPr>
          <w:rFonts w:asciiTheme="minorHAnsi" w:hAnsiTheme="minorHAnsi"/>
          <w:i w:val="0"/>
          <w:highlight w:val="green"/>
          <w:lang w:val="fr-FR"/>
        </w:rPr>
        <w:t xml:space="preserve">EN CONNEXION </w:t>
      </w:r>
      <w:r w:rsidRPr="00A8790C">
        <w:rPr>
          <w:rFonts w:asciiTheme="minorHAnsi" w:hAnsiTheme="minorHAnsi"/>
          <w:i w:val="0"/>
          <w:color w:val="FF0000"/>
          <w:sz w:val="32"/>
          <w:highlight w:val="green"/>
          <w:lang w:val="fr-FR"/>
        </w:rPr>
        <w:t>USB</w:t>
      </w:r>
      <w:r w:rsidRPr="00A8790C">
        <w:rPr>
          <w:rFonts w:asciiTheme="minorHAnsi" w:hAnsiTheme="minorHAnsi"/>
          <w:i w:val="0"/>
          <w:color w:val="002060"/>
          <w:sz w:val="32"/>
          <w:lang w:val="fr-FR"/>
        </w:rPr>
        <w:t> </w:t>
      </w:r>
      <w:r w:rsidRPr="00A8790C">
        <w:rPr>
          <w:rFonts w:asciiTheme="minorHAnsi" w:hAnsiTheme="minorHAnsi"/>
          <w:i w:val="0"/>
          <w:lang w:val="fr-FR"/>
        </w:rPr>
        <w:t>:</w:t>
      </w:r>
      <w:bookmarkEnd w:id="24"/>
    </w:p>
    <w:p w14:paraId="6F0B8792" w14:textId="77777777" w:rsidR="00270546" w:rsidRPr="005009C0" w:rsidRDefault="00270546" w:rsidP="00270546">
      <w:pPr>
        <w:ind w:left="360"/>
        <w:rPr>
          <w:color w:val="0070C0"/>
          <w:lang w:val="fr-FR"/>
        </w:rPr>
      </w:pPr>
    </w:p>
    <w:p w14:paraId="7FF0F351" w14:textId="4179C741" w:rsidR="00E6710C" w:rsidRDefault="00E6710C" w:rsidP="005009C0">
      <w:pPr>
        <w:spacing w:line="276" w:lineRule="auto"/>
        <w:ind w:left="360"/>
        <w:jc w:val="both"/>
        <w:rPr>
          <w:rFonts w:asciiTheme="minorHAnsi" w:hAnsiTheme="minorHAnsi"/>
          <w:lang w:val="fr-FR"/>
        </w:rPr>
      </w:pPr>
      <w:r>
        <w:rPr>
          <w:rFonts w:asciiTheme="minorHAnsi" w:hAnsiTheme="minorHAnsi"/>
          <w:lang w:val="fr-FR"/>
        </w:rPr>
        <w:t xml:space="preserve">Le câble USB </w:t>
      </w:r>
      <w:r w:rsidR="00BB747B">
        <w:rPr>
          <w:rFonts w:asciiTheme="minorHAnsi" w:hAnsiTheme="minorHAnsi"/>
          <w:lang w:val="fr-FR"/>
        </w:rPr>
        <w:t>de</w:t>
      </w:r>
      <w:r>
        <w:rPr>
          <w:rFonts w:asciiTheme="minorHAnsi" w:hAnsiTheme="minorHAnsi"/>
          <w:lang w:val="fr-FR"/>
        </w:rPr>
        <w:t xml:space="preserve"> l’ECG-PC EOLYS dispose à un bout d’un connecteur USB-B mâle pour </w:t>
      </w:r>
      <w:r w:rsidR="00BB747B">
        <w:rPr>
          <w:rFonts w:asciiTheme="minorHAnsi" w:hAnsiTheme="minorHAnsi"/>
          <w:lang w:val="fr-FR"/>
        </w:rPr>
        <w:t>se</w:t>
      </w:r>
      <w:r>
        <w:rPr>
          <w:rFonts w:asciiTheme="minorHAnsi" w:hAnsiTheme="minorHAnsi"/>
          <w:lang w:val="fr-FR"/>
        </w:rPr>
        <w:t xml:space="preserve"> conne</w:t>
      </w:r>
      <w:r w:rsidR="00BB747B">
        <w:rPr>
          <w:rFonts w:asciiTheme="minorHAnsi" w:hAnsiTheme="minorHAnsi"/>
          <w:lang w:val="fr-FR"/>
        </w:rPr>
        <w:t>cter</w:t>
      </w:r>
      <w:r>
        <w:rPr>
          <w:rFonts w:asciiTheme="minorHAnsi" w:hAnsiTheme="minorHAnsi"/>
          <w:lang w:val="fr-FR"/>
        </w:rPr>
        <w:t xml:space="preserve"> au PC, et à l’autre bout d’un connecteur Micro USB B mâle pour s</w:t>
      </w:r>
      <w:r w:rsidR="00BB747B">
        <w:rPr>
          <w:rFonts w:asciiTheme="minorHAnsi" w:hAnsiTheme="minorHAnsi"/>
          <w:lang w:val="fr-FR"/>
        </w:rPr>
        <w:t xml:space="preserve">e </w:t>
      </w:r>
      <w:r>
        <w:rPr>
          <w:rFonts w:asciiTheme="minorHAnsi" w:hAnsiTheme="minorHAnsi"/>
          <w:lang w:val="fr-FR"/>
        </w:rPr>
        <w:t>conne</w:t>
      </w:r>
      <w:r w:rsidR="00BB747B">
        <w:rPr>
          <w:rFonts w:asciiTheme="minorHAnsi" w:hAnsiTheme="minorHAnsi"/>
          <w:lang w:val="fr-FR"/>
        </w:rPr>
        <w:t xml:space="preserve">cter </w:t>
      </w:r>
      <w:r>
        <w:rPr>
          <w:rFonts w:asciiTheme="minorHAnsi" w:hAnsiTheme="minorHAnsi"/>
          <w:lang w:val="fr-FR"/>
        </w:rPr>
        <w:t>au dispositif :</w:t>
      </w:r>
    </w:p>
    <w:p w14:paraId="50EC4CCE" w14:textId="77777777" w:rsidR="00E6710C" w:rsidRDefault="00E6710C" w:rsidP="005009C0">
      <w:pPr>
        <w:spacing w:line="276" w:lineRule="auto"/>
        <w:ind w:left="360"/>
        <w:jc w:val="both"/>
        <w:rPr>
          <w:rFonts w:asciiTheme="minorHAnsi" w:hAnsiTheme="minorHAnsi"/>
          <w:lang w:val="fr-FR"/>
        </w:rPr>
      </w:pPr>
    </w:p>
    <w:p w14:paraId="09236272" w14:textId="6E18D9A2" w:rsidR="00E6710C" w:rsidRDefault="00E6710C" w:rsidP="00303A29">
      <w:pPr>
        <w:spacing w:line="276" w:lineRule="auto"/>
        <w:ind w:left="360"/>
        <w:jc w:val="center"/>
        <w:rPr>
          <w:rFonts w:asciiTheme="minorHAnsi" w:hAnsiTheme="minorHAnsi"/>
          <w:lang w:val="fr-FR"/>
        </w:rPr>
      </w:pPr>
      <w:r>
        <w:rPr>
          <w:noProof/>
        </w:rPr>
        <w:drawing>
          <wp:inline distT="0" distB="0" distL="0" distR="0" wp14:anchorId="67CE56EC" wp14:editId="21933DBA">
            <wp:extent cx="2563200" cy="1897200"/>
            <wp:effectExtent l="0" t="0" r="889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brightnessContrast bright="-9000" contrast="5000"/>
                              </a14:imgEffect>
                            </a14:imgLayer>
                          </a14:imgProps>
                        </a:ext>
                      </a:extLst>
                    </a:blip>
                    <a:stretch>
                      <a:fillRect/>
                    </a:stretch>
                  </pic:blipFill>
                  <pic:spPr>
                    <a:xfrm>
                      <a:off x="0" y="0"/>
                      <a:ext cx="2563200" cy="1897200"/>
                    </a:xfrm>
                    <a:prstGeom prst="rect">
                      <a:avLst/>
                    </a:prstGeom>
                  </pic:spPr>
                </pic:pic>
              </a:graphicData>
            </a:graphic>
          </wp:inline>
        </w:drawing>
      </w:r>
      <w:r w:rsidR="00303A29">
        <w:rPr>
          <w:rFonts w:asciiTheme="minorHAnsi" w:hAnsiTheme="minorHAnsi"/>
          <w:lang w:val="fr-FR"/>
        </w:rPr>
        <w:tab/>
      </w:r>
      <w:r w:rsidR="00303A29">
        <w:rPr>
          <w:rFonts w:asciiTheme="minorHAnsi" w:hAnsiTheme="minorHAnsi"/>
          <w:lang w:val="fr-FR"/>
        </w:rPr>
        <w:tab/>
      </w:r>
      <w:r w:rsidR="00303A29">
        <w:rPr>
          <w:noProof/>
        </w:rPr>
        <w:drawing>
          <wp:inline distT="0" distB="0" distL="0" distR="0" wp14:anchorId="6FF341D1" wp14:editId="3360BF2F">
            <wp:extent cx="1898419" cy="1660065"/>
            <wp:effectExtent l="4763"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265" r="21101"/>
                    <a:stretch/>
                  </pic:blipFill>
                  <pic:spPr bwMode="auto">
                    <a:xfrm rot="5400000">
                      <a:off x="0" y="0"/>
                      <a:ext cx="1901653" cy="1662893"/>
                    </a:xfrm>
                    <a:prstGeom prst="rect">
                      <a:avLst/>
                    </a:prstGeom>
                    <a:noFill/>
                    <a:ln>
                      <a:noFill/>
                    </a:ln>
                    <a:extLst>
                      <a:ext uri="{53640926-AAD7-44D8-BBD7-CCE9431645EC}">
                        <a14:shadowObscured xmlns:a14="http://schemas.microsoft.com/office/drawing/2010/main"/>
                      </a:ext>
                    </a:extLst>
                  </pic:spPr>
                </pic:pic>
              </a:graphicData>
            </a:graphic>
          </wp:inline>
        </w:drawing>
      </w:r>
    </w:p>
    <w:p w14:paraId="4CEDAB7A" w14:textId="77DDE7C5" w:rsidR="00303A29" w:rsidRDefault="00303A29" w:rsidP="005009C0">
      <w:pPr>
        <w:spacing w:line="276" w:lineRule="auto"/>
        <w:ind w:left="360"/>
        <w:jc w:val="both"/>
        <w:rPr>
          <w:rFonts w:asciiTheme="minorHAnsi" w:hAnsiTheme="minorHAnsi"/>
          <w:lang w:val="fr-FR"/>
        </w:rPr>
      </w:pPr>
    </w:p>
    <w:p w14:paraId="171164A2" w14:textId="77777777" w:rsidR="00BB747B" w:rsidRPr="00BB747B" w:rsidRDefault="00BB747B" w:rsidP="005009C0">
      <w:pPr>
        <w:spacing w:line="276" w:lineRule="auto"/>
        <w:ind w:left="360"/>
        <w:jc w:val="both"/>
        <w:rPr>
          <w:rFonts w:asciiTheme="minorHAnsi" w:hAnsiTheme="minorHAnsi"/>
          <w:sz w:val="12"/>
          <w:szCs w:val="12"/>
          <w:lang w:val="fr-FR"/>
        </w:rPr>
      </w:pPr>
    </w:p>
    <w:p w14:paraId="60804E96" w14:textId="3A31C094" w:rsidR="00303A29" w:rsidRDefault="00303A29" w:rsidP="005009C0">
      <w:pPr>
        <w:spacing w:line="276" w:lineRule="auto"/>
        <w:ind w:left="360"/>
        <w:jc w:val="both"/>
        <w:rPr>
          <w:rFonts w:asciiTheme="minorHAnsi" w:hAnsiTheme="minorHAnsi"/>
          <w:lang w:val="fr-FR"/>
        </w:rPr>
      </w:pPr>
      <w:r w:rsidRPr="00303A29">
        <w:rPr>
          <w:rFonts w:asciiTheme="minorHAnsi" w:hAnsiTheme="minorHAnsi"/>
          <w:u w:val="single"/>
          <w:lang w:val="fr-FR"/>
        </w:rPr>
        <w:t>Note</w:t>
      </w:r>
      <w:r>
        <w:rPr>
          <w:rFonts w:asciiTheme="minorHAnsi" w:hAnsiTheme="minorHAnsi"/>
          <w:lang w:val="fr-FR"/>
        </w:rPr>
        <w:t> : il faut connecter le câble à l’ECG en mettant la partie marquée « B » en-dessous.</w:t>
      </w:r>
    </w:p>
    <w:p w14:paraId="21B5B0FA" w14:textId="77777777" w:rsidR="00303A29" w:rsidRDefault="00303A29" w:rsidP="005009C0">
      <w:pPr>
        <w:spacing w:line="276" w:lineRule="auto"/>
        <w:ind w:left="360"/>
        <w:jc w:val="both"/>
        <w:rPr>
          <w:rFonts w:asciiTheme="minorHAnsi" w:hAnsiTheme="minorHAnsi"/>
          <w:lang w:val="fr-FR"/>
        </w:rPr>
      </w:pPr>
    </w:p>
    <w:p w14:paraId="690CB057" w14:textId="77777777" w:rsidR="00303A29" w:rsidRDefault="00270546" w:rsidP="005009C0">
      <w:pPr>
        <w:spacing w:line="276" w:lineRule="auto"/>
        <w:ind w:left="360"/>
        <w:jc w:val="both"/>
        <w:rPr>
          <w:rFonts w:asciiTheme="minorHAnsi" w:hAnsiTheme="minorHAnsi"/>
          <w:lang w:val="fr-FR"/>
        </w:rPr>
      </w:pPr>
      <w:r w:rsidRPr="00442E35">
        <w:rPr>
          <w:rFonts w:asciiTheme="minorHAnsi" w:hAnsiTheme="minorHAnsi"/>
          <w:lang w:val="fr-FR"/>
        </w:rPr>
        <w:t xml:space="preserve">Après avoir </w:t>
      </w:r>
      <w:r w:rsidR="00E6710C" w:rsidRPr="00303A29">
        <w:rPr>
          <w:rFonts w:asciiTheme="minorHAnsi" w:hAnsiTheme="minorHAnsi"/>
          <w:u w:val="single"/>
          <w:lang w:val="fr-FR"/>
        </w:rPr>
        <w:t>allumé</w:t>
      </w:r>
      <w:r w:rsidR="00303A29">
        <w:rPr>
          <w:rFonts w:asciiTheme="minorHAnsi" w:hAnsiTheme="minorHAnsi"/>
          <w:lang w:val="fr-FR"/>
        </w:rPr>
        <w:t>,</w:t>
      </w:r>
      <w:r w:rsidR="00E6710C">
        <w:rPr>
          <w:rFonts w:asciiTheme="minorHAnsi" w:hAnsiTheme="minorHAnsi"/>
          <w:lang w:val="fr-FR"/>
        </w:rPr>
        <w:t xml:space="preserve"> </w:t>
      </w:r>
      <w:r w:rsidRPr="00442E35">
        <w:rPr>
          <w:rFonts w:asciiTheme="minorHAnsi" w:hAnsiTheme="minorHAnsi"/>
          <w:lang w:val="fr-FR"/>
        </w:rPr>
        <w:t xml:space="preserve">relié et connecté le boîtier ECG au PC, le système va installer automatiquement les drivers nécessaires au bon </w:t>
      </w:r>
      <w:r w:rsidR="00442E35" w:rsidRPr="00442E35">
        <w:rPr>
          <w:rFonts w:asciiTheme="minorHAnsi" w:hAnsiTheme="minorHAnsi"/>
          <w:lang w:val="fr-FR"/>
        </w:rPr>
        <w:t>fonctionnement</w:t>
      </w:r>
      <w:r w:rsidRPr="00442E35">
        <w:rPr>
          <w:rFonts w:asciiTheme="minorHAnsi" w:hAnsiTheme="minorHAnsi"/>
          <w:lang w:val="fr-FR"/>
        </w:rPr>
        <w:t xml:space="preserve"> de l’appareil</w:t>
      </w:r>
      <w:r w:rsidR="00303A29">
        <w:rPr>
          <w:rFonts w:asciiTheme="minorHAnsi" w:hAnsiTheme="minorHAnsi"/>
          <w:lang w:val="fr-FR"/>
        </w:rPr>
        <w:t xml:space="preserve"> sauf si votre système subit des restrictions locales (industrie ou public) ou si votre OS Windows est antérieur à Windows 10.</w:t>
      </w:r>
    </w:p>
    <w:p w14:paraId="778A46A3" w14:textId="77777777" w:rsidR="00303A29" w:rsidRDefault="00303A29" w:rsidP="005009C0">
      <w:pPr>
        <w:spacing w:line="276" w:lineRule="auto"/>
        <w:ind w:left="360"/>
        <w:jc w:val="both"/>
        <w:rPr>
          <w:rFonts w:asciiTheme="minorHAnsi" w:hAnsiTheme="minorHAnsi"/>
          <w:lang w:val="fr-FR"/>
        </w:rPr>
      </w:pPr>
    </w:p>
    <w:p w14:paraId="2D093D46" w14:textId="28B3BF45" w:rsidR="00303A29" w:rsidRDefault="00303A29" w:rsidP="005009C0">
      <w:pPr>
        <w:spacing w:line="276" w:lineRule="auto"/>
        <w:ind w:left="360"/>
        <w:jc w:val="both"/>
        <w:rPr>
          <w:rFonts w:asciiTheme="minorHAnsi" w:hAnsiTheme="minorHAnsi"/>
          <w:lang w:val="fr-FR"/>
        </w:rPr>
      </w:pPr>
      <w:r>
        <w:rPr>
          <w:rFonts w:asciiTheme="minorHAnsi" w:hAnsiTheme="minorHAnsi"/>
          <w:lang w:val="fr-FR"/>
        </w:rPr>
        <w:t xml:space="preserve">Dans ce cas, récupérez les drivers sur le CD-ROM ou demandez-les à votre fournisseur. </w:t>
      </w:r>
    </w:p>
    <w:p w14:paraId="160E5F0F" w14:textId="77777777" w:rsidR="00303A29" w:rsidRDefault="00303A29" w:rsidP="005009C0">
      <w:pPr>
        <w:spacing w:line="276" w:lineRule="auto"/>
        <w:ind w:left="360"/>
        <w:jc w:val="both"/>
        <w:rPr>
          <w:rFonts w:asciiTheme="minorHAnsi" w:hAnsiTheme="minorHAnsi"/>
          <w:lang w:val="fr-FR"/>
        </w:rPr>
      </w:pPr>
    </w:p>
    <w:p w14:paraId="0D283792" w14:textId="768FF214" w:rsidR="00270546" w:rsidRDefault="00442E35" w:rsidP="005009C0">
      <w:pPr>
        <w:spacing w:line="276" w:lineRule="auto"/>
        <w:ind w:left="360"/>
        <w:jc w:val="both"/>
        <w:rPr>
          <w:rFonts w:asciiTheme="minorHAnsi" w:hAnsiTheme="minorHAnsi"/>
          <w:lang w:val="fr-FR"/>
        </w:rPr>
      </w:pPr>
      <w:r w:rsidRPr="00442E35">
        <w:rPr>
          <w:rFonts w:asciiTheme="minorHAnsi" w:hAnsiTheme="minorHAnsi"/>
          <w:lang w:val="fr-FR"/>
        </w:rPr>
        <w:t xml:space="preserve">L’enregistreur est reconnu par le système en tant que port COM – son numéro peut être trouvé </w:t>
      </w:r>
      <w:r w:rsidR="005009C0">
        <w:rPr>
          <w:rFonts w:asciiTheme="minorHAnsi" w:hAnsiTheme="minorHAnsi"/>
          <w:lang w:val="fr-FR"/>
        </w:rPr>
        <w:t>–</w:t>
      </w:r>
      <w:r w:rsidRPr="00442E35">
        <w:rPr>
          <w:rFonts w:asciiTheme="minorHAnsi" w:hAnsiTheme="minorHAnsi"/>
          <w:lang w:val="fr-FR"/>
        </w:rPr>
        <w:t xml:space="preserve"> </w:t>
      </w:r>
      <w:r w:rsidR="005009C0">
        <w:rPr>
          <w:rFonts w:asciiTheme="minorHAnsi" w:hAnsiTheme="minorHAnsi"/>
          <w:lang w:val="fr-FR"/>
        </w:rPr>
        <w:t xml:space="preserve">voire </w:t>
      </w:r>
      <w:r w:rsidRPr="00442E35">
        <w:rPr>
          <w:rFonts w:asciiTheme="minorHAnsi" w:hAnsiTheme="minorHAnsi"/>
          <w:lang w:val="fr-FR"/>
        </w:rPr>
        <w:t>changé au besoin – dans le gestionnaire de périphériques sous Windows</w:t>
      </w:r>
      <w:r w:rsidR="00E6710C">
        <w:rPr>
          <w:rFonts w:asciiTheme="minorHAnsi" w:hAnsiTheme="minorHAnsi"/>
          <w:lang w:val="fr-FR"/>
        </w:rPr>
        <w:t> :</w:t>
      </w:r>
    </w:p>
    <w:p w14:paraId="0B46DF6E" w14:textId="38F643AC" w:rsidR="00E6710C" w:rsidRDefault="00E6710C" w:rsidP="005009C0">
      <w:pPr>
        <w:spacing w:line="276" w:lineRule="auto"/>
        <w:ind w:left="360"/>
        <w:jc w:val="both"/>
        <w:rPr>
          <w:rFonts w:asciiTheme="minorHAnsi" w:hAnsiTheme="minorHAnsi"/>
          <w:lang w:val="fr-FR"/>
        </w:rPr>
      </w:pPr>
    </w:p>
    <w:p w14:paraId="5A8EE69D" w14:textId="7CA7A23E" w:rsidR="00E6710C" w:rsidRDefault="00E6710C" w:rsidP="00E6710C">
      <w:pPr>
        <w:spacing w:line="276" w:lineRule="auto"/>
        <w:ind w:left="360"/>
        <w:jc w:val="center"/>
        <w:rPr>
          <w:rFonts w:asciiTheme="minorHAnsi" w:hAnsiTheme="minorHAnsi"/>
          <w:lang w:val="fr-FR"/>
        </w:rPr>
      </w:pPr>
      <w:r>
        <w:rPr>
          <w:noProof/>
        </w:rPr>
        <w:drawing>
          <wp:inline distT="0" distB="0" distL="0" distR="0" wp14:anchorId="26204230" wp14:editId="49F7E7E8">
            <wp:extent cx="4628853" cy="3503221"/>
            <wp:effectExtent l="0" t="0" r="635"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4000" contrast="8000"/>
                              </a14:imgEffect>
                            </a14:imgLayer>
                          </a14:imgProps>
                        </a:ext>
                      </a:extLst>
                    </a:blip>
                    <a:stretch>
                      <a:fillRect/>
                    </a:stretch>
                  </pic:blipFill>
                  <pic:spPr>
                    <a:xfrm>
                      <a:off x="0" y="0"/>
                      <a:ext cx="4692589" cy="3551458"/>
                    </a:xfrm>
                    <a:prstGeom prst="rect">
                      <a:avLst/>
                    </a:prstGeom>
                  </pic:spPr>
                </pic:pic>
              </a:graphicData>
            </a:graphic>
          </wp:inline>
        </w:drawing>
      </w:r>
    </w:p>
    <w:p w14:paraId="46080F5F" w14:textId="320BA2D4" w:rsidR="00303A29" w:rsidRDefault="00303A29" w:rsidP="00303A29">
      <w:pPr>
        <w:spacing w:line="276" w:lineRule="auto"/>
        <w:ind w:left="360"/>
        <w:rPr>
          <w:rFonts w:asciiTheme="minorHAnsi" w:hAnsiTheme="minorHAnsi"/>
          <w:lang w:val="fr-FR"/>
        </w:rPr>
      </w:pPr>
    </w:p>
    <w:p w14:paraId="1C68F730" w14:textId="77777777" w:rsidR="00BB747B" w:rsidRDefault="00BB747B">
      <w:pPr>
        <w:rPr>
          <w:rFonts w:ascii="Calibri" w:hAnsi="Calibri" w:cs="Calibri"/>
          <w:u w:val="single"/>
          <w:lang w:val="fr-FR"/>
        </w:rPr>
      </w:pPr>
      <w:r>
        <w:rPr>
          <w:rFonts w:ascii="Calibri" w:hAnsi="Calibri" w:cs="Calibri"/>
          <w:u w:val="single"/>
          <w:lang w:val="fr-FR"/>
        </w:rPr>
        <w:lastRenderedPageBreak/>
        <w:br w:type="page"/>
      </w:r>
    </w:p>
    <w:p w14:paraId="5A8F4AA3" w14:textId="46889795" w:rsidR="00BB747B" w:rsidRDefault="00BB747B" w:rsidP="00BB747B">
      <w:pPr>
        <w:rPr>
          <w:rFonts w:ascii="Calibri" w:hAnsi="Calibri" w:cs="Calibri"/>
          <w:lang w:val="fr-FR"/>
        </w:rPr>
      </w:pPr>
      <w:r w:rsidRPr="00694FCB">
        <w:rPr>
          <w:rFonts w:ascii="Calibri" w:hAnsi="Calibri" w:cs="Calibri"/>
          <w:u w:val="single"/>
          <w:lang w:val="fr-FR"/>
        </w:rPr>
        <w:lastRenderedPageBreak/>
        <w:t>Dans M-Trace PC</w:t>
      </w:r>
      <w:r>
        <w:rPr>
          <w:rFonts w:ascii="Calibri" w:hAnsi="Calibri" w:cs="Calibri"/>
          <w:lang w:val="fr-FR"/>
        </w:rPr>
        <w:t>, cliquez sur « </w:t>
      </w:r>
      <w:r w:rsidRPr="00694FCB">
        <w:rPr>
          <w:rFonts w:ascii="Calibri" w:hAnsi="Calibri" w:cs="Calibri"/>
          <w:b/>
          <w:bCs/>
          <w:lang w:val="fr-FR"/>
        </w:rPr>
        <w:t>Réglages</w:t>
      </w:r>
      <w:r>
        <w:rPr>
          <w:rFonts w:ascii="Calibri" w:hAnsi="Calibri" w:cs="Calibri"/>
          <w:lang w:val="fr-FR"/>
        </w:rPr>
        <w:t> » puis sur « </w:t>
      </w:r>
      <w:r w:rsidRPr="00694FCB">
        <w:rPr>
          <w:rFonts w:ascii="Calibri" w:hAnsi="Calibri" w:cs="Calibri"/>
          <w:b/>
          <w:bCs/>
          <w:lang w:val="fr-FR"/>
        </w:rPr>
        <w:t>Réglages de communication ECG-PC EOLYS</w:t>
      </w:r>
      <w:r>
        <w:rPr>
          <w:rFonts w:ascii="Calibri" w:hAnsi="Calibri" w:cs="Calibri"/>
          <w:lang w:val="fr-FR"/>
        </w:rPr>
        <w:t> ».</w:t>
      </w:r>
    </w:p>
    <w:p w14:paraId="012C02FA" w14:textId="02C39E62" w:rsidR="00BB747B" w:rsidRDefault="00BB747B" w:rsidP="00BB747B">
      <w:pPr>
        <w:rPr>
          <w:rFonts w:ascii="Calibri" w:hAnsi="Calibri" w:cs="Calibri"/>
          <w:lang w:val="fr-FR"/>
        </w:rPr>
      </w:pPr>
      <w:r>
        <w:rPr>
          <w:rFonts w:ascii="Calibri" w:hAnsi="Calibri" w:cs="Calibri"/>
          <w:lang w:val="fr-FR"/>
        </w:rPr>
        <w:t xml:space="preserve">Assurez-vous que l’ECG est </w:t>
      </w:r>
      <w:r w:rsidR="00CA352F">
        <w:rPr>
          <w:rFonts w:ascii="Calibri" w:hAnsi="Calibri" w:cs="Calibri"/>
          <w:lang w:val="fr-FR"/>
        </w:rPr>
        <w:t xml:space="preserve">bien </w:t>
      </w:r>
      <w:r>
        <w:rPr>
          <w:rFonts w:ascii="Calibri" w:hAnsi="Calibri" w:cs="Calibri"/>
          <w:lang w:val="fr-FR"/>
        </w:rPr>
        <w:t>allumé et clignote donc en vert !</w:t>
      </w:r>
    </w:p>
    <w:p w14:paraId="428266DC" w14:textId="1FB0ED07" w:rsidR="00BB747B" w:rsidRDefault="00BB747B" w:rsidP="00BB747B">
      <w:pPr>
        <w:rPr>
          <w:rFonts w:ascii="Calibri" w:hAnsi="Calibri" w:cs="Calibri"/>
          <w:lang w:val="fr-FR"/>
        </w:rPr>
      </w:pPr>
    </w:p>
    <w:p w14:paraId="6181D69F" w14:textId="365AD154" w:rsidR="00BB747B" w:rsidRDefault="00BB747B" w:rsidP="00BB747B">
      <w:pPr>
        <w:rPr>
          <w:rFonts w:ascii="Calibri" w:hAnsi="Calibri" w:cs="Calibri"/>
          <w:lang w:val="fr-FR"/>
        </w:rPr>
      </w:pPr>
      <w:r>
        <w:rPr>
          <w:rFonts w:ascii="Calibri" w:hAnsi="Calibri" w:cs="Calibri"/>
          <w:lang w:val="fr-FR"/>
        </w:rPr>
        <w:t>Sélectionnez « </w:t>
      </w:r>
      <w:r w:rsidRPr="00BB747B">
        <w:rPr>
          <w:rFonts w:ascii="Calibri" w:hAnsi="Calibri" w:cs="Calibri"/>
          <w:b/>
          <w:bCs/>
          <w:lang w:val="fr-FR"/>
        </w:rPr>
        <w:t>Câble USB</w:t>
      </w:r>
      <w:r>
        <w:rPr>
          <w:rFonts w:ascii="Calibri" w:hAnsi="Calibri" w:cs="Calibri"/>
          <w:lang w:val="fr-FR"/>
        </w:rPr>
        <w:t> » pour la connexion à choisir comme ci-dessous et cliquez sur « </w:t>
      </w:r>
      <w:r w:rsidRPr="00BB747B">
        <w:rPr>
          <w:rFonts w:ascii="Calibri" w:hAnsi="Calibri" w:cs="Calibri"/>
          <w:b/>
          <w:bCs/>
          <w:lang w:val="fr-FR"/>
        </w:rPr>
        <w:t>OK</w:t>
      </w:r>
      <w:r>
        <w:rPr>
          <w:rFonts w:ascii="Calibri" w:hAnsi="Calibri" w:cs="Calibri"/>
          <w:lang w:val="fr-FR"/>
        </w:rPr>
        <w:t> » :</w:t>
      </w:r>
    </w:p>
    <w:p w14:paraId="3B7FF33E" w14:textId="36A37268" w:rsidR="00BB747B" w:rsidRPr="00CA352F" w:rsidRDefault="00BB747B" w:rsidP="00BB747B">
      <w:pPr>
        <w:rPr>
          <w:rFonts w:ascii="Calibri" w:hAnsi="Calibri" w:cs="Calibri"/>
          <w:sz w:val="18"/>
          <w:szCs w:val="18"/>
          <w:lang w:val="fr-FR"/>
        </w:rPr>
      </w:pPr>
    </w:p>
    <w:p w14:paraId="3768D44D" w14:textId="551D465A" w:rsidR="00BB747B" w:rsidRDefault="00BB747B" w:rsidP="00BB747B">
      <w:pPr>
        <w:jc w:val="center"/>
        <w:rPr>
          <w:rFonts w:ascii="Calibri" w:hAnsi="Calibri" w:cs="Calibri"/>
          <w:lang w:val="fr-FR"/>
        </w:rPr>
      </w:pPr>
      <w:r>
        <w:rPr>
          <w:noProof/>
        </w:rPr>
        <w:drawing>
          <wp:inline distT="0" distB="0" distL="0" distR="0" wp14:anchorId="661D0DC6" wp14:editId="6FC5363F">
            <wp:extent cx="3596400" cy="1717200"/>
            <wp:effectExtent l="0" t="0" r="444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96400" cy="1717200"/>
                    </a:xfrm>
                    <a:prstGeom prst="rect">
                      <a:avLst/>
                    </a:prstGeom>
                  </pic:spPr>
                </pic:pic>
              </a:graphicData>
            </a:graphic>
          </wp:inline>
        </w:drawing>
      </w:r>
    </w:p>
    <w:p w14:paraId="1384376D" w14:textId="77777777" w:rsidR="00BB747B" w:rsidRDefault="00BB747B" w:rsidP="00BB747B">
      <w:pPr>
        <w:rPr>
          <w:rFonts w:ascii="Calibri" w:hAnsi="Calibri" w:cs="Calibri"/>
          <w:lang w:val="fr-FR"/>
        </w:rPr>
      </w:pPr>
    </w:p>
    <w:p w14:paraId="41EFA6B7" w14:textId="4D450D2C" w:rsidR="00BB747B" w:rsidRDefault="00BB747B" w:rsidP="00BB747B">
      <w:pPr>
        <w:rPr>
          <w:rFonts w:ascii="Calibri" w:hAnsi="Calibri" w:cs="Calibri"/>
          <w:lang w:val="fr-FR"/>
        </w:rPr>
      </w:pPr>
      <w:r>
        <w:rPr>
          <w:rFonts w:ascii="Calibri" w:hAnsi="Calibri" w:cs="Calibri"/>
          <w:lang w:val="fr-FR"/>
        </w:rPr>
        <w:t>Le logiciel va normalement reconnaître sur quel port COM votre périphérique USB est relié :</w:t>
      </w:r>
    </w:p>
    <w:p w14:paraId="4733A677" w14:textId="77777777" w:rsidR="00BB747B" w:rsidRPr="00CA352F" w:rsidRDefault="00BB747B" w:rsidP="00BB747B">
      <w:pPr>
        <w:rPr>
          <w:rFonts w:ascii="Calibri" w:hAnsi="Calibri" w:cs="Calibri"/>
          <w:sz w:val="16"/>
          <w:szCs w:val="16"/>
          <w:lang w:val="fr-FR"/>
        </w:rPr>
      </w:pPr>
    </w:p>
    <w:p w14:paraId="6BE7F5AA" w14:textId="6D173337" w:rsidR="00BB747B" w:rsidRDefault="00BB747B" w:rsidP="00BB747B">
      <w:pPr>
        <w:jc w:val="center"/>
        <w:rPr>
          <w:rFonts w:ascii="Calibri" w:hAnsi="Calibri" w:cs="Calibri"/>
          <w:lang w:val="fr-FR"/>
        </w:rPr>
      </w:pPr>
      <w:r>
        <w:rPr>
          <w:noProof/>
        </w:rPr>
        <w:drawing>
          <wp:inline distT="0" distB="0" distL="0" distR="0" wp14:anchorId="25C0C470" wp14:editId="7BBEFC6E">
            <wp:extent cx="3596400" cy="2152800"/>
            <wp:effectExtent l="0" t="0" r="444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96400" cy="2152800"/>
                    </a:xfrm>
                    <a:prstGeom prst="rect">
                      <a:avLst/>
                    </a:prstGeom>
                  </pic:spPr>
                </pic:pic>
              </a:graphicData>
            </a:graphic>
          </wp:inline>
        </w:drawing>
      </w:r>
    </w:p>
    <w:p w14:paraId="298E974A" w14:textId="77777777" w:rsidR="00CA352F" w:rsidRDefault="00CA352F" w:rsidP="00BB747B">
      <w:pPr>
        <w:rPr>
          <w:rFonts w:ascii="Calibri" w:hAnsi="Calibri" w:cs="Calibri"/>
          <w:lang w:val="fr-FR"/>
        </w:rPr>
      </w:pPr>
    </w:p>
    <w:p w14:paraId="6FD666E3" w14:textId="037B3AE2" w:rsidR="00BB747B" w:rsidRDefault="00BB747B" w:rsidP="00BB747B">
      <w:pPr>
        <w:rPr>
          <w:rFonts w:ascii="Calibri" w:hAnsi="Calibri" w:cs="Calibri"/>
          <w:lang w:val="fr-FR"/>
        </w:rPr>
      </w:pPr>
      <w:r>
        <w:rPr>
          <w:rFonts w:ascii="Calibri" w:hAnsi="Calibri" w:cs="Calibri"/>
          <w:lang w:val="fr-FR"/>
        </w:rPr>
        <w:t>Cliquez sur « </w:t>
      </w:r>
      <w:r w:rsidRPr="00BB747B">
        <w:rPr>
          <w:rFonts w:ascii="Calibri" w:hAnsi="Calibri" w:cs="Calibri"/>
          <w:b/>
          <w:bCs/>
          <w:lang w:val="fr-FR"/>
        </w:rPr>
        <w:t>Test de connexion</w:t>
      </w:r>
      <w:r>
        <w:rPr>
          <w:rFonts w:ascii="Calibri" w:hAnsi="Calibri" w:cs="Calibri"/>
          <w:lang w:val="fr-FR"/>
        </w:rPr>
        <w:t> » pour obtenir (sinon recommencez) le message suivant :</w:t>
      </w:r>
    </w:p>
    <w:p w14:paraId="66D83439" w14:textId="77777777" w:rsidR="00BB747B" w:rsidRPr="00CA352F" w:rsidRDefault="00BB747B" w:rsidP="00BB747B">
      <w:pPr>
        <w:rPr>
          <w:rFonts w:ascii="Calibri" w:hAnsi="Calibri" w:cs="Calibri"/>
          <w:sz w:val="16"/>
          <w:szCs w:val="16"/>
          <w:lang w:val="fr-FR"/>
        </w:rPr>
      </w:pPr>
    </w:p>
    <w:p w14:paraId="233A8BEC" w14:textId="2FCC07B1" w:rsidR="00BB747B" w:rsidRDefault="00BB747B" w:rsidP="00BB747B">
      <w:pPr>
        <w:jc w:val="center"/>
        <w:rPr>
          <w:rFonts w:ascii="Calibri" w:hAnsi="Calibri" w:cs="Calibri"/>
          <w:lang w:val="fr-FR"/>
        </w:rPr>
      </w:pPr>
      <w:r>
        <w:rPr>
          <w:noProof/>
        </w:rPr>
        <w:drawing>
          <wp:inline distT="0" distB="0" distL="0" distR="0" wp14:anchorId="2F09407B" wp14:editId="24B0A7B1">
            <wp:extent cx="2066307" cy="1141224"/>
            <wp:effectExtent l="0" t="0" r="0" b="190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5000" contrast="9000"/>
                              </a14:imgEffect>
                            </a14:imgLayer>
                          </a14:imgProps>
                        </a:ext>
                      </a:extLst>
                    </a:blip>
                    <a:stretch>
                      <a:fillRect/>
                    </a:stretch>
                  </pic:blipFill>
                  <pic:spPr>
                    <a:xfrm>
                      <a:off x="0" y="0"/>
                      <a:ext cx="2078997" cy="1148233"/>
                    </a:xfrm>
                    <a:prstGeom prst="rect">
                      <a:avLst/>
                    </a:prstGeom>
                  </pic:spPr>
                </pic:pic>
              </a:graphicData>
            </a:graphic>
          </wp:inline>
        </w:drawing>
      </w:r>
    </w:p>
    <w:p w14:paraId="5AE895E2" w14:textId="77777777" w:rsidR="00442E35" w:rsidRPr="005009C0" w:rsidRDefault="00442E35" w:rsidP="00270546">
      <w:pPr>
        <w:pStyle w:val="Titre2"/>
        <w:ind w:left="360"/>
        <w:jc w:val="both"/>
        <w:rPr>
          <w:rFonts w:asciiTheme="minorHAnsi" w:hAnsiTheme="minorHAnsi"/>
          <w:sz w:val="12"/>
          <w:lang w:val="fr-FR"/>
        </w:rPr>
      </w:pPr>
    </w:p>
    <w:p w14:paraId="0144475D" w14:textId="324B3007" w:rsidR="00BB747B" w:rsidRDefault="00BB747B" w:rsidP="00BB747B">
      <w:pPr>
        <w:jc w:val="center"/>
        <w:rPr>
          <w:rFonts w:asciiTheme="minorHAnsi" w:hAnsiTheme="minorHAnsi"/>
          <w:szCs w:val="36"/>
          <w:lang w:val="fr-FR"/>
        </w:rPr>
      </w:pPr>
      <w:r w:rsidRPr="00745E6B">
        <w:rPr>
          <w:rFonts w:asciiTheme="minorHAnsi" w:hAnsiTheme="minorHAnsi"/>
          <w:szCs w:val="36"/>
          <w:lang w:val="fr-FR"/>
        </w:rPr>
        <w:t>Validez en cliquant alors sur « </w:t>
      </w:r>
      <w:r w:rsidRPr="0045053D">
        <w:rPr>
          <w:rFonts w:asciiTheme="minorHAnsi" w:hAnsiTheme="minorHAnsi"/>
          <w:b/>
          <w:bCs/>
          <w:szCs w:val="36"/>
          <w:lang w:val="fr-FR"/>
        </w:rPr>
        <w:t>OK</w:t>
      </w:r>
      <w:r w:rsidRPr="00745E6B">
        <w:rPr>
          <w:rFonts w:asciiTheme="minorHAnsi" w:hAnsiTheme="minorHAnsi"/>
          <w:szCs w:val="36"/>
          <w:lang w:val="fr-FR"/>
        </w:rPr>
        <w:t> ».</w:t>
      </w:r>
      <w:r>
        <w:rPr>
          <w:rFonts w:asciiTheme="minorHAnsi" w:hAnsiTheme="minorHAnsi"/>
          <w:szCs w:val="36"/>
          <w:lang w:val="fr-FR"/>
        </w:rPr>
        <w:t xml:space="preserve"> Votre lien USB est opérationnel. </w:t>
      </w:r>
      <w:r w:rsidRPr="00BB747B">
        <w:rPr>
          <w:rFonts w:asciiTheme="minorHAnsi" w:hAnsiTheme="minorHAnsi"/>
          <w:b/>
          <w:bCs/>
          <w:color w:val="0070C0"/>
          <w:szCs w:val="36"/>
          <w:lang w:val="fr-FR"/>
        </w:rPr>
        <w:t>Vous pouvez faire des ECG</w:t>
      </w:r>
      <w:r w:rsidRPr="00BB747B">
        <w:rPr>
          <w:rFonts w:asciiTheme="minorHAnsi" w:hAnsiTheme="minorHAnsi"/>
          <w:color w:val="0070C0"/>
          <w:szCs w:val="36"/>
          <w:lang w:val="fr-FR"/>
        </w:rPr>
        <w:t> </w:t>
      </w:r>
      <w:r>
        <w:rPr>
          <w:rFonts w:asciiTheme="minorHAnsi" w:hAnsiTheme="minorHAnsi"/>
          <w:szCs w:val="36"/>
          <w:lang w:val="fr-FR"/>
        </w:rPr>
        <w:t>!</w:t>
      </w:r>
    </w:p>
    <w:p w14:paraId="097E5436" w14:textId="30D957E8" w:rsidR="00BB747B" w:rsidRDefault="00BB747B">
      <w:pPr>
        <w:rPr>
          <w:rFonts w:asciiTheme="minorHAnsi" w:hAnsiTheme="minorHAnsi"/>
          <w:szCs w:val="36"/>
          <w:lang w:val="fr-FR"/>
        </w:rPr>
      </w:pPr>
    </w:p>
    <w:p w14:paraId="1D0E1A41" w14:textId="77777777" w:rsidR="00CA352F" w:rsidRDefault="00CA352F">
      <w:pPr>
        <w:rPr>
          <w:rFonts w:asciiTheme="minorHAnsi" w:hAnsiTheme="minorHAnsi"/>
          <w:szCs w:val="36"/>
          <w:lang w:val="fr-FR"/>
        </w:rPr>
      </w:pPr>
    </w:p>
    <w:p w14:paraId="2D3ED839" w14:textId="77777777" w:rsidR="00A2124E" w:rsidRPr="00A8790C" w:rsidRDefault="00A2124E" w:rsidP="009B2307">
      <w:pPr>
        <w:pStyle w:val="Titre2"/>
        <w:numPr>
          <w:ilvl w:val="0"/>
          <w:numId w:val="26"/>
        </w:numPr>
        <w:rPr>
          <w:rFonts w:asciiTheme="minorHAnsi" w:hAnsiTheme="minorHAnsi"/>
          <w:i w:val="0"/>
          <w:lang w:val="fr-FR"/>
        </w:rPr>
      </w:pPr>
      <w:bookmarkStart w:id="25" w:name="_Toc74046243"/>
      <w:r w:rsidRPr="00A8790C">
        <w:rPr>
          <w:rFonts w:asciiTheme="minorHAnsi" w:hAnsiTheme="minorHAnsi"/>
          <w:i w:val="0"/>
          <w:highlight w:val="green"/>
          <w:lang w:val="fr-FR"/>
        </w:rPr>
        <w:t>INSTALLATION DE L’ELEMENT ANALYSE ECG</w:t>
      </w:r>
      <w:r w:rsidRPr="00A8790C">
        <w:rPr>
          <w:rFonts w:asciiTheme="minorHAnsi" w:hAnsiTheme="minorHAnsi"/>
          <w:i w:val="0"/>
          <w:lang w:val="fr-FR"/>
        </w:rPr>
        <w:t> :</w:t>
      </w:r>
      <w:bookmarkEnd w:id="25"/>
    </w:p>
    <w:p w14:paraId="5EF9CA69" w14:textId="77777777" w:rsidR="00A2124E" w:rsidRPr="00A8790C" w:rsidRDefault="00A2124E" w:rsidP="00A2124E">
      <w:pPr>
        <w:spacing w:line="360" w:lineRule="auto"/>
        <w:rPr>
          <w:rFonts w:asciiTheme="minorHAnsi" w:hAnsiTheme="minorHAnsi"/>
          <w:sz w:val="14"/>
          <w:lang w:val="fr-FR"/>
        </w:rPr>
      </w:pPr>
    </w:p>
    <w:p w14:paraId="2FD717D4" w14:textId="7E00E6E7" w:rsidR="00A2124E" w:rsidRDefault="00AE6DC1" w:rsidP="00AC7C18">
      <w:pPr>
        <w:pStyle w:val="Paragraphedeliste"/>
        <w:spacing w:after="0" w:line="360" w:lineRule="auto"/>
        <w:jc w:val="both"/>
        <w:rPr>
          <w:rFonts w:asciiTheme="minorHAnsi" w:hAnsiTheme="minorHAnsi"/>
          <w:sz w:val="24"/>
        </w:rPr>
      </w:pPr>
      <w:r w:rsidRPr="00570717">
        <w:rPr>
          <w:rFonts w:asciiTheme="minorHAnsi" w:hAnsiTheme="minorHAnsi"/>
          <w:b/>
          <w:sz w:val="24"/>
        </w:rPr>
        <w:t>Connectez</w:t>
      </w:r>
      <w:r w:rsidR="00CA352F">
        <w:rPr>
          <w:rFonts w:asciiTheme="minorHAnsi" w:hAnsiTheme="minorHAnsi"/>
          <w:b/>
          <w:sz w:val="24"/>
        </w:rPr>
        <w:t xml:space="preserve"> au PC</w:t>
      </w:r>
      <w:r w:rsidRPr="00570717">
        <w:rPr>
          <w:rFonts w:asciiTheme="minorHAnsi" w:hAnsiTheme="minorHAnsi"/>
          <w:b/>
          <w:sz w:val="24"/>
        </w:rPr>
        <w:t xml:space="preserve"> l</w:t>
      </w:r>
      <w:r w:rsidR="00CA352F">
        <w:rPr>
          <w:rFonts w:asciiTheme="minorHAnsi" w:hAnsiTheme="minorHAnsi"/>
          <w:b/>
          <w:sz w:val="24"/>
        </w:rPr>
        <w:t xml:space="preserve">e dongle USB bleu </w:t>
      </w:r>
      <w:r w:rsidR="00A2124E" w:rsidRPr="00570717">
        <w:rPr>
          <w:rFonts w:asciiTheme="minorHAnsi" w:hAnsiTheme="minorHAnsi"/>
          <w:sz w:val="24"/>
        </w:rPr>
        <w:t>(</w:t>
      </w:r>
      <w:r w:rsidR="007D6F9C" w:rsidRPr="00570717">
        <w:rPr>
          <w:rFonts w:asciiTheme="minorHAnsi" w:hAnsiTheme="minorHAnsi"/>
          <w:sz w:val="24"/>
        </w:rPr>
        <w:t xml:space="preserve">déverrouillant l’accès à </w:t>
      </w:r>
      <w:r w:rsidR="007D6F9C" w:rsidRPr="00CA352F">
        <w:rPr>
          <w:rFonts w:asciiTheme="minorHAnsi" w:hAnsiTheme="minorHAnsi"/>
          <w:sz w:val="24"/>
          <w:u w:val="single"/>
        </w:rPr>
        <w:t>l</w:t>
      </w:r>
      <w:r w:rsidR="00A2124E" w:rsidRPr="00CA352F">
        <w:rPr>
          <w:rFonts w:asciiTheme="minorHAnsi" w:hAnsiTheme="minorHAnsi"/>
          <w:sz w:val="24"/>
          <w:u w:val="single"/>
        </w:rPr>
        <w:t xml:space="preserve">’analyse et </w:t>
      </w:r>
      <w:r w:rsidR="007D6F9C" w:rsidRPr="00CA352F">
        <w:rPr>
          <w:rFonts w:asciiTheme="minorHAnsi" w:hAnsiTheme="minorHAnsi"/>
          <w:sz w:val="24"/>
          <w:u w:val="single"/>
        </w:rPr>
        <w:t>l</w:t>
      </w:r>
      <w:r w:rsidR="00A2124E" w:rsidRPr="00CA352F">
        <w:rPr>
          <w:rFonts w:asciiTheme="minorHAnsi" w:hAnsiTheme="minorHAnsi"/>
          <w:sz w:val="24"/>
          <w:u w:val="single"/>
        </w:rPr>
        <w:t>’interprétation HES</w:t>
      </w:r>
      <w:r w:rsidR="00A2124E" w:rsidRPr="00570717">
        <w:rPr>
          <w:rFonts w:asciiTheme="minorHAnsi" w:hAnsiTheme="minorHAnsi"/>
          <w:sz w:val="24"/>
        </w:rPr>
        <w:t xml:space="preserve">) pour que Windows le détecte et l’installe </w:t>
      </w:r>
      <w:r w:rsidR="00CA352F">
        <w:rPr>
          <w:rFonts w:asciiTheme="minorHAnsi" w:hAnsiTheme="minorHAnsi"/>
          <w:sz w:val="24"/>
        </w:rPr>
        <w:t xml:space="preserve">automatiquement : il s’agit ici de </w:t>
      </w:r>
      <w:r w:rsidR="00CA352F" w:rsidRPr="00CA352F">
        <w:rPr>
          <w:rFonts w:asciiTheme="minorHAnsi" w:hAnsiTheme="minorHAnsi"/>
          <w:sz w:val="24"/>
          <w:u w:val="single"/>
        </w:rPr>
        <w:t>Plug &amp; Play</w:t>
      </w:r>
      <w:r w:rsidR="00CA352F">
        <w:rPr>
          <w:rFonts w:asciiTheme="minorHAnsi" w:hAnsiTheme="minorHAnsi"/>
          <w:sz w:val="24"/>
        </w:rPr>
        <w:t xml:space="preserve">. </w:t>
      </w:r>
    </w:p>
    <w:p w14:paraId="69B9F941" w14:textId="10C476C1" w:rsidR="00CA352F" w:rsidRDefault="00CA352F" w:rsidP="00CA352F">
      <w:pPr>
        <w:pStyle w:val="Paragraphedeliste"/>
        <w:spacing w:after="0" w:line="360" w:lineRule="auto"/>
        <w:jc w:val="both"/>
        <w:rPr>
          <w:bCs/>
          <w:sz w:val="40"/>
        </w:rPr>
      </w:pPr>
      <w:r w:rsidRPr="00CA352F">
        <w:rPr>
          <w:rFonts w:asciiTheme="minorHAnsi" w:hAnsiTheme="minorHAnsi"/>
          <w:bCs/>
          <w:sz w:val="24"/>
        </w:rPr>
        <w:t>Windows affiche «</w:t>
      </w:r>
      <w:r>
        <w:rPr>
          <w:rFonts w:asciiTheme="minorHAnsi" w:hAnsiTheme="minorHAnsi"/>
          <w:b/>
          <w:sz w:val="24"/>
        </w:rPr>
        <w:t> détection </w:t>
      </w:r>
      <w:r w:rsidRPr="00CA352F">
        <w:rPr>
          <w:rFonts w:asciiTheme="minorHAnsi" w:hAnsiTheme="minorHAnsi"/>
          <w:bCs/>
          <w:sz w:val="24"/>
        </w:rPr>
        <w:t>» puis «</w:t>
      </w:r>
      <w:r>
        <w:rPr>
          <w:rFonts w:asciiTheme="minorHAnsi" w:hAnsiTheme="minorHAnsi"/>
          <w:b/>
          <w:sz w:val="24"/>
        </w:rPr>
        <w:t> configuration d’un appareil USB Chip </w:t>
      </w:r>
      <w:r w:rsidRPr="00CA352F">
        <w:rPr>
          <w:rFonts w:asciiTheme="minorHAnsi" w:hAnsiTheme="minorHAnsi"/>
          <w:bCs/>
          <w:sz w:val="24"/>
        </w:rPr>
        <w:t xml:space="preserve">», laissez-le </w:t>
      </w:r>
      <w:proofErr w:type="gramStart"/>
      <w:r w:rsidRPr="00CA352F">
        <w:rPr>
          <w:rFonts w:asciiTheme="minorHAnsi" w:hAnsiTheme="minorHAnsi"/>
          <w:bCs/>
          <w:sz w:val="24"/>
        </w:rPr>
        <w:t>faire .</w:t>
      </w:r>
      <w:proofErr w:type="gramEnd"/>
      <w:r w:rsidRPr="00CA352F">
        <w:rPr>
          <w:bCs/>
          <w:sz w:val="40"/>
        </w:rPr>
        <w:t xml:space="preserve"> </w:t>
      </w:r>
    </w:p>
    <w:p w14:paraId="324EB6B8" w14:textId="1EE67C84" w:rsidR="00CA352F" w:rsidRPr="00CA352F" w:rsidRDefault="00CA352F" w:rsidP="00CA352F">
      <w:pPr>
        <w:rPr>
          <w:rFonts w:ascii="Calibri" w:eastAsia="Calibri" w:hAnsi="Calibri"/>
          <w:bCs/>
          <w:sz w:val="40"/>
          <w:szCs w:val="22"/>
          <w:lang w:val="fr-FR" w:eastAsia="en-US"/>
        </w:rPr>
      </w:pPr>
      <w:r w:rsidRPr="003731C9">
        <w:rPr>
          <w:bCs/>
          <w:sz w:val="40"/>
          <w:lang w:val="fr-FR"/>
        </w:rPr>
        <w:br w:type="page"/>
      </w:r>
    </w:p>
    <w:p w14:paraId="5D67B3C2" w14:textId="0B438961" w:rsidR="00A2124E" w:rsidRPr="006B6AC0" w:rsidRDefault="00A2124E" w:rsidP="006B6AC0">
      <w:pPr>
        <w:pStyle w:val="Titre1"/>
        <w:rPr>
          <w:sz w:val="40"/>
          <w:highlight w:val="yellow"/>
          <w:vertAlign w:val="superscript"/>
        </w:rPr>
      </w:pPr>
      <w:bookmarkStart w:id="26" w:name="_Toc74046244"/>
      <w:r w:rsidRPr="006B6AC0">
        <w:rPr>
          <w:sz w:val="40"/>
          <w:highlight w:val="yellow"/>
        </w:rPr>
        <w:lastRenderedPageBreak/>
        <w:t>PROCEDURE D’UTILISATION ECG-PC_EOLYS</w:t>
      </w:r>
      <w:bookmarkEnd w:id="26"/>
    </w:p>
    <w:p w14:paraId="6E68036C" w14:textId="77777777" w:rsidR="00A2124E" w:rsidRPr="00570717" w:rsidRDefault="00A2124E" w:rsidP="00A2124E">
      <w:pPr>
        <w:ind w:left="360"/>
        <w:jc w:val="center"/>
        <w:rPr>
          <w:rFonts w:asciiTheme="minorHAnsi" w:hAnsiTheme="minorHAnsi"/>
          <w:b/>
          <w:sz w:val="20"/>
          <w:szCs w:val="34"/>
          <w:highlight w:val="yellow"/>
        </w:rPr>
      </w:pPr>
    </w:p>
    <w:p w14:paraId="2758404B" w14:textId="6D0ED965" w:rsidR="00A2124E" w:rsidRPr="00A8790C" w:rsidRDefault="00CA352F" w:rsidP="00AC7C18">
      <w:pPr>
        <w:pStyle w:val="Titre2"/>
        <w:numPr>
          <w:ilvl w:val="0"/>
          <w:numId w:val="28"/>
        </w:numPr>
        <w:ind w:left="426" w:hanging="142"/>
        <w:rPr>
          <w:rFonts w:asciiTheme="minorHAnsi" w:hAnsiTheme="minorHAnsi"/>
          <w:i w:val="0"/>
          <w:sz w:val="24"/>
          <w:lang w:val="fr-FR"/>
        </w:rPr>
      </w:pPr>
      <w:bookmarkStart w:id="27" w:name="_Toc74046245"/>
      <w:r w:rsidRPr="00A8790C">
        <w:rPr>
          <w:rFonts w:asciiTheme="minorHAnsi" w:hAnsiTheme="minorHAnsi"/>
          <w:i w:val="0"/>
          <w:color w:val="0070C0"/>
          <w:lang w:val="fr-FR"/>
        </w:rPr>
        <w:t>CREEZ UNE</w:t>
      </w:r>
      <w:r w:rsidR="00A2124E" w:rsidRPr="00A8790C">
        <w:rPr>
          <w:rFonts w:asciiTheme="minorHAnsi" w:hAnsiTheme="minorHAnsi"/>
          <w:i w:val="0"/>
          <w:color w:val="0070C0"/>
          <w:lang w:val="fr-FR"/>
        </w:rPr>
        <w:t xml:space="preserve"> FICHE PATIENT</w:t>
      </w:r>
      <w:r w:rsidR="00A2124E" w:rsidRPr="00A8790C">
        <w:rPr>
          <w:rFonts w:asciiTheme="minorHAnsi" w:hAnsiTheme="minorHAnsi"/>
          <w:i w:val="0"/>
          <w:lang w:val="fr-FR"/>
        </w:rPr>
        <w:t xml:space="preserve"> </w:t>
      </w:r>
      <w:r w:rsidR="00A2124E" w:rsidRPr="00A8790C">
        <w:rPr>
          <w:rFonts w:asciiTheme="minorHAnsi" w:hAnsiTheme="minorHAnsi"/>
          <w:i w:val="0"/>
          <w:sz w:val="24"/>
          <w:lang w:val="fr-FR"/>
        </w:rPr>
        <w:t>avant la visualisation et l’acquisition d’un examen.</w:t>
      </w:r>
      <w:bookmarkEnd w:id="27"/>
    </w:p>
    <w:p w14:paraId="7FA75309" w14:textId="77777777" w:rsidR="00A2124E" w:rsidRPr="00A8790C" w:rsidRDefault="009B2307" w:rsidP="005D3BA2">
      <w:pPr>
        <w:spacing w:after="240"/>
        <w:ind w:left="66" w:right="85"/>
        <w:jc w:val="both"/>
        <w:rPr>
          <w:rFonts w:asciiTheme="minorHAnsi" w:hAnsiTheme="minorHAnsi"/>
          <w:lang w:val="fr-FR"/>
        </w:rPr>
      </w:pPr>
      <w:r w:rsidRPr="00A8790C">
        <w:rPr>
          <w:rFonts w:asciiTheme="minorHAnsi" w:hAnsiTheme="minorHAnsi"/>
          <w:b/>
          <w:lang w:val="fr-FR"/>
        </w:rPr>
        <w:t>C</w:t>
      </w:r>
      <w:r w:rsidR="00A2124E" w:rsidRPr="00A8790C">
        <w:rPr>
          <w:rFonts w:asciiTheme="minorHAnsi" w:hAnsiTheme="minorHAnsi"/>
          <w:b/>
          <w:lang w:val="fr-FR"/>
        </w:rPr>
        <w:t>liquez sur « Nouveau patient »</w:t>
      </w:r>
      <w:r w:rsidR="00A2124E" w:rsidRPr="00A8790C">
        <w:rPr>
          <w:rFonts w:asciiTheme="minorHAnsi" w:hAnsiTheme="minorHAnsi"/>
          <w:lang w:val="fr-FR"/>
        </w:rPr>
        <w:t xml:space="preserve"> et remplissez les éléments (</w:t>
      </w:r>
      <w:r w:rsidRPr="00A8790C">
        <w:rPr>
          <w:rFonts w:asciiTheme="minorHAnsi" w:hAnsiTheme="minorHAnsi"/>
          <w:lang w:val="fr-FR"/>
        </w:rPr>
        <w:t>N</w:t>
      </w:r>
      <w:r w:rsidR="00A2124E" w:rsidRPr="00A8790C">
        <w:rPr>
          <w:rFonts w:asciiTheme="minorHAnsi" w:hAnsiTheme="minorHAnsi"/>
          <w:lang w:val="fr-FR"/>
        </w:rPr>
        <w:t xml:space="preserve">ote : aucun champ n’est obligatoire mais pour interpréter, mieux vaut avoir indiqué sexe/taille/poids/date de naissance) : </w:t>
      </w:r>
    </w:p>
    <w:p w14:paraId="51297FA6" w14:textId="77777777" w:rsidR="00A2124E" w:rsidRPr="00570717" w:rsidRDefault="003D54DC" w:rsidP="00A2124E">
      <w:pPr>
        <w:spacing w:after="240" w:line="360" w:lineRule="auto"/>
        <w:ind w:left="357"/>
        <w:jc w:val="center"/>
        <w:rPr>
          <w:rFonts w:asciiTheme="minorHAnsi" w:hAnsiTheme="minorHAnsi"/>
        </w:rPr>
      </w:pPr>
      <w:r w:rsidRPr="00570717">
        <w:rPr>
          <w:rFonts w:asciiTheme="minorHAnsi" w:hAnsiTheme="minorHAnsi"/>
          <w:noProof/>
          <w:lang w:val="fr-FR" w:eastAsia="fr-FR"/>
        </w:rPr>
        <w:drawing>
          <wp:inline distT="0" distB="0" distL="0" distR="0" wp14:anchorId="02E36BCB" wp14:editId="69AAEA5D">
            <wp:extent cx="3253740" cy="2381885"/>
            <wp:effectExtent l="0" t="0" r="0" b="0"/>
            <wp:docPr id="2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58">
                      <a:lum bright="-20000" contrast="20000"/>
                      <a:extLst>
                        <a:ext uri="{28A0092B-C50C-407E-A947-70E740481C1C}">
                          <a14:useLocalDpi xmlns:a14="http://schemas.microsoft.com/office/drawing/2010/main" val="0"/>
                        </a:ext>
                      </a:extLst>
                    </a:blip>
                    <a:srcRect/>
                    <a:stretch>
                      <a:fillRect/>
                    </a:stretch>
                  </pic:blipFill>
                  <pic:spPr bwMode="auto">
                    <a:xfrm>
                      <a:off x="0" y="0"/>
                      <a:ext cx="3253740" cy="2381885"/>
                    </a:xfrm>
                    <a:prstGeom prst="rect">
                      <a:avLst/>
                    </a:prstGeom>
                    <a:noFill/>
                    <a:ln>
                      <a:noFill/>
                    </a:ln>
                  </pic:spPr>
                </pic:pic>
              </a:graphicData>
            </a:graphic>
          </wp:inline>
        </w:drawing>
      </w:r>
    </w:p>
    <w:p w14:paraId="4012D50D" w14:textId="77777777" w:rsidR="00A2124E" w:rsidRPr="00A8790C" w:rsidRDefault="00A2124E" w:rsidP="00AC7C18">
      <w:pPr>
        <w:pStyle w:val="Titre2"/>
        <w:numPr>
          <w:ilvl w:val="0"/>
          <w:numId w:val="28"/>
        </w:numPr>
        <w:ind w:left="142" w:firstLine="218"/>
        <w:jc w:val="both"/>
        <w:rPr>
          <w:rFonts w:asciiTheme="minorHAnsi" w:hAnsiTheme="minorHAnsi"/>
          <w:b w:val="0"/>
          <w:i w:val="0"/>
          <w:sz w:val="24"/>
          <w:lang w:val="fr-FR"/>
        </w:rPr>
      </w:pPr>
      <w:bookmarkStart w:id="28" w:name="_Toc74046246"/>
      <w:r w:rsidRPr="00A8790C">
        <w:rPr>
          <w:rFonts w:asciiTheme="minorHAnsi" w:hAnsiTheme="minorHAnsi"/>
          <w:i w:val="0"/>
          <w:color w:val="0070C0"/>
          <w:lang w:val="fr-FR"/>
        </w:rPr>
        <w:t>POUR LANCER UN TEST</w:t>
      </w:r>
      <w:r w:rsidRPr="00A8790C">
        <w:rPr>
          <w:rFonts w:asciiTheme="minorHAnsi" w:hAnsiTheme="minorHAnsi"/>
          <w:i w:val="0"/>
          <w:lang w:val="fr-FR"/>
        </w:rPr>
        <w:t xml:space="preserve"> </w:t>
      </w:r>
      <w:r w:rsidRPr="00A8790C">
        <w:rPr>
          <w:rFonts w:asciiTheme="minorHAnsi" w:hAnsiTheme="minorHAnsi"/>
          <w:b w:val="0"/>
          <w:i w:val="0"/>
          <w:sz w:val="24"/>
          <w:lang w:val="fr-FR"/>
        </w:rPr>
        <w:t xml:space="preserve">sur le patient créé (ou sur un ancien que vous </w:t>
      </w:r>
      <w:proofErr w:type="gramStart"/>
      <w:r w:rsidRPr="00A8790C">
        <w:rPr>
          <w:rFonts w:asciiTheme="minorHAnsi" w:hAnsiTheme="minorHAnsi"/>
          <w:b w:val="0"/>
          <w:i w:val="0"/>
          <w:sz w:val="24"/>
          <w:lang w:val="fr-FR"/>
        </w:rPr>
        <w:t>retrouverez  à</w:t>
      </w:r>
      <w:proofErr w:type="gramEnd"/>
      <w:r w:rsidRPr="00A8790C">
        <w:rPr>
          <w:rFonts w:asciiTheme="minorHAnsi" w:hAnsiTheme="minorHAnsi"/>
          <w:b w:val="0"/>
          <w:i w:val="0"/>
          <w:sz w:val="24"/>
          <w:lang w:val="fr-FR"/>
        </w:rPr>
        <w:t xml:space="preserve"> l’aide de l’ascenseur</w:t>
      </w:r>
      <w:r w:rsidR="009B2307" w:rsidRPr="00A8790C">
        <w:rPr>
          <w:rFonts w:asciiTheme="minorHAnsi" w:hAnsiTheme="minorHAnsi"/>
          <w:b w:val="0"/>
          <w:i w:val="0"/>
          <w:sz w:val="24"/>
          <w:lang w:val="fr-FR"/>
        </w:rPr>
        <w:t>,</w:t>
      </w:r>
      <w:r w:rsidRPr="00A8790C">
        <w:rPr>
          <w:rFonts w:asciiTheme="minorHAnsi" w:hAnsiTheme="minorHAnsi"/>
          <w:b w:val="0"/>
          <w:i w:val="0"/>
          <w:sz w:val="24"/>
          <w:lang w:val="fr-FR"/>
        </w:rPr>
        <w:t xml:space="preserve"> ou des outils de recherche mis à votre disposition sous la liste des patients) cliquez sur « Nouvel examen » en vous assur</w:t>
      </w:r>
      <w:r w:rsidR="009B2307" w:rsidRPr="00A8790C">
        <w:rPr>
          <w:rFonts w:asciiTheme="minorHAnsi" w:hAnsiTheme="minorHAnsi"/>
          <w:b w:val="0"/>
          <w:i w:val="0"/>
          <w:sz w:val="24"/>
          <w:lang w:val="fr-FR"/>
        </w:rPr>
        <w:t>ant</w:t>
      </w:r>
      <w:r w:rsidRPr="00A8790C">
        <w:rPr>
          <w:rFonts w:asciiTheme="minorHAnsi" w:hAnsiTheme="minorHAnsi"/>
          <w:b w:val="0"/>
          <w:i w:val="0"/>
          <w:sz w:val="24"/>
          <w:lang w:val="fr-FR"/>
        </w:rPr>
        <w:t xml:space="preserve"> que l’appareil </w:t>
      </w:r>
      <w:r w:rsidR="00D612F3" w:rsidRPr="00A8790C">
        <w:rPr>
          <w:rFonts w:asciiTheme="minorHAnsi" w:hAnsiTheme="minorHAnsi"/>
          <w:b w:val="0"/>
          <w:i w:val="0"/>
          <w:sz w:val="24"/>
          <w:lang w:val="fr-FR"/>
        </w:rPr>
        <w:t>est bien</w:t>
      </w:r>
      <w:r w:rsidRPr="00A8790C">
        <w:rPr>
          <w:rFonts w:asciiTheme="minorHAnsi" w:hAnsiTheme="minorHAnsi"/>
          <w:b w:val="0"/>
          <w:i w:val="0"/>
          <w:sz w:val="24"/>
          <w:lang w:val="fr-FR"/>
        </w:rPr>
        <w:t xml:space="preserve"> allumé </w:t>
      </w:r>
      <w:r w:rsidR="009B2307" w:rsidRPr="00A8790C">
        <w:rPr>
          <w:rFonts w:asciiTheme="minorHAnsi" w:hAnsiTheme="minorHAnsi"/>
          <w:b w:val="0"/>
          <w:i w:val="0"/>
          <w:sz w:val="24"/>
          <w:lang w:val="fr-FR"/>
        </w:rPr>
        <w:t xml:space="preserve">(diode verte) </w:t>
      </w:r>
      <w:r w:rsidRPr="00A8790C">
        <w:rPr>
          <w:rFonts w:asciiTheme="minorHAnsi" w:hAnsiTheme="minorHAnsi"/>
          <w:b w:val="0"/>
          <w:i w:val="0"/>
          <w:sz w:val="24"/>
          <w:lang w:val="fr-FR"/>
        </w:rPr>
        <w:t>:</w:t>
      </w:r>
      <w:bookmarkEnd w:id="28"/>
    </w:p>
    <w:p w14:paraId="2D843415" w14:textId="77777777" w:rsidR="00A2124E" w:rsidRPr="00A8790C" w:rsidRDefault="00A2124E" w:rsidP="00A2124E">
      <w:pPr>
        <w:spacing w:line="360" w:lineRule="auto"/>
        <w:ind w:left="360"/>
        <w:rPr>
          <w:rFonts w:asciiTheme="minorHAnsi" w:hAnsiTheme="minorHAnsi"/>
          <w:sz w:val="10"/>
          <w:lang w:val="fr-FR"/>
        </w:rPr>
      </w:pPr>
    </w:p>
    <w:p w14:paraId="43CED3BC" w14:textId="77777777" w:rsidR="00A2124E" w:rsidRPr="00570717" w:rsidRDefault="00D612F3" w:rsidP="009B2307">
      <w:pPr>
        <w:spacing w:line="360" w:lineRule="auto"/>
        <w:jc w:val="center"/>
        <w:rPr>
          <w:rFonts w:asciiTheme="minorHAnsi" w:hAnsiTheme="minorHAnsi"/>
        </w:rPr>
      </w:pPr>
      <w:r w:rsidRPr="00A8790C">
        <w:rPr>
          <w:rFonts w:asciiTheme="minorHAnsi" w:hAnsiTheme="minorHAnsi"/>
          <w:lang w:val="fr-FR"/>
        </w:rPr>
        <w:t xml:space="preserve">    </w:t>
      </w:r>
      <w:r w:rsidR="003D54DC" w:rsidRPr="00570717">
        <w:rPr>
          <w:rFonts w:asciiTheme="minorHAnsi" w:hAnsiTheme="minorHAnsi"/>
          <w:noProof/>
          <w:lang w:val="fr-FR" w:eastAsia="fr-FR"/>
        </w:rPr>
        <w:drawing>
          <wp:inline distT="0" distB="0" distL="0" distR="0" wp14:anchorId="5CEDE4A7" wp14:editId="2D69B69B">
            <wp:extent cx="5996940" cy="4135755"/>
            <wp:effectExtent l="19050" t="19050" r="3810" b="0"/>
            <wp:docPr id="2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59">
                      <a:lum bright="-10000" contrast="10000"/>
                      <a:extLst>
                        <a:ext uri="{28A0092B-C50C-407E-A947-70E740481C1C}">
                          <a14:useLocalDpi xmlns:a14="http://schemas.microsoft.com/office/drawing/2010/main" val="0"/>
                        </a:ext>
                      </a:extLst>
                    </a:blip>
                    <a:srcRect/>
                    <a:stretch>
                      <a:fillRect/>
                    </a:stretch>
                  </pic:blipFill>
                  <pic:spPr bwMode="auto">
                    <a:xfrm>
                      <a:off x="0" y="0"/>
                      <a:ext cx="5996940" cy="4135755"/>
                    </a:xfrm>
                    <a:prstGeom prst="rect">
                      <a:avLst/>
                    </a:prstGeom>
                    <a:noFill/>
                    <a:ln w="9525" cmpd="sng">
                      <a:solidFill>
                        <a:srgbClr val="002060"/>
                      </a:solidFill>
                      <a:miter lim="800000"/>
                      <a:headEnd/>
                      <a:tailEnd/>
                    </a:ln>
                    <a:effectLst/>
                  </pic:spPr>
                </pic:pic>
              </a:graphicData>
            </a:graphic>
          </wp:inline>
        </w:drawing>
      </w:r>
    </w:p>
    <w:p w14:paraId="709D9F6C" w14:textId="5B277578" w:rsidR="00A2124E" w:rsidRPr="00A8790C" w:rsidRDefault="007E08BA" w:rsidP="0094782B">
      <w:pPr>
        <w:spacing w:before="120" w:line="276" w:lineRule="auto"/>
        <w:ind w:left="357"/>
        <w:jc w:val="both"/>
        <w:rPr>
          <w:rFonts w:asciiTheme="minorHAnsi" w:hAnsiTheme="minorHAnsi"/>
          <w:lang w:val="fr-FR"/>
        </w:rPr>
      </w:pPr>
      <w:r w:rsidRPr="00A8790C">
        <w:rPr>
          <w:rFonts w:asciiTheme="minorHAnsi" w:hAnsiTheme="minorHAnsi"/>
          <w:b/>
          <w:lang w:val="fr-FR"/>
        </w:rPr>
        <w:t>L</w:t>
      </w:r>
      <w:r w:rsidR="00A2124E" w:rsidRPr="00A8790C">
        <w:rPr>
          <w:rFonts w:asciiTheme="minorHAnsi" w:hAnsiTheme="minorHAnsi"/>
          <w:b/>
          <w:lang w:val="fr-FR"/>
        </w:rPr>
        <w:t xml:space="preserve">e logiciel vous prévient des défauts de connexion </w:t>
      </w:r>
      <w:r w:rsidR="008E5B64" w:rsidRPr="00A8790C">
        <w:rPr>
          <w:rFonts w:asciiTheme="minorHAnsi" w:hAnsiTheme="minorHAnsi"/>
          <w:b/>
          <w:lang w:val="fr-FR"/>
        </w:rPr>
        <w:t>électrode</w:t>
      </w:r>
      <w:r w:rsidR="008E5B64" w:rsidRPr="00A8790C">
        <w:rPr>
          <w:rFonts w:asciiTheme="minorHAnsi" w:hAnsiTheme="minorHAnsi"/>
          <w:lang w:val="fr-FR"/>
        </w:rPr>
        <w:t xml:space="preserve"> =</w:t>
      </w:r>
      <w:r w:rsidR="00A2124E" w:rsidRPr="00A8790C">
        <w:rPr>
          <w:rFonts w:asciiTheme="minorHAnsi" w:hAnsiTheme="minorHAnsi"/>
          <w:lang w:val="fr-FR"/>
        </w:rPr>
        <w:t>&gt; si une ou plusieurs électrodes ne sont pas connectées, ou mal connectées ; il vous liste exactement laquelle/lesquelles.</w:t>
      </w:r>
    </w:p>
    <w:p w14:paraId="69F9E10D" w14:textId="77777777" w:rsidR="00A2124E" w:rsidRPr="00A8790C" w:rsidRDefault="00A2124E" w:rsidP="007E4192">
      <w:pPr>
        <w:pStyle w:val="Titre2"/>
        <w:numPr>
          <w:ilvl w:val="0"/>
          <w:numId w:val="28"/>
        </w:numPr>
        <w:ind w:hanging="436"/>
        <w:rPr>
          <w:rFonts w:asciiTheme="minorHAnsi" w:hAnsiTheme="minorHAnsi"/>
          <w:b w:val="0"/>
          <w:i w:val="0"/>
          <w:sz w:val="24"/>
          <w:lang w:val="fr-FR"/>
        </w:rPr>
      </w:pPr>
      <w:bookmarkStart w:id="29" w:name="_Toc74046247"/>
      <w:r w:rsidRPr="00A8790C">
        <w:rPr>
          <w:rFonts w:asciiTheme="minorHAnsi" w:hAnsiTheme="minorHAnsi"/>
          <w:i w:val="0"/>
          <w:color w:val="0070C0"/>
          <w:lang w:val="fr-FR"/>
        </w:rPr>
        <w:lastRenderedPageBreak/>
        <w:t>ACQUISITION D’UN EXAMEN</w:t>
      </w:r>
      <w:r w:rsidRPr="00A8790C">
        <w:rPr>
          <w:rFonts w:asciiTheme="minorHAnsi" w:hAnsiTheme="minorHAnsi"/>
          <w:i w:val="0"/>
          <w:lang w:val="fr-FR"/>
        </w:rPr>
        <w:t xml:space="preserve"> </w:t>
      </w:r>
      <w:r w:rsidRPr="00A8790C">
        <w:rPr>
          <w:rFonts w:asciiTheme="minorHAnsi" w:hAnsiTheme="minorHAnsi"/>
          <w:b w:val="0"/>
          <w:i w:val="0"/>
          <w:sz w:val="24"/>
          <w:lang w:val="fr-FR"/>
        </w:rPr>
        <w:t>déroulant sur votre</w:t>
      </w:r>
      <w:r w:rsidR="005D3BA2" w:rsidRPr="00A8790C">
        <w:rPr>
          <w:rFonts w:asciiTheme="minorHAnsi" w:hAnsiTheme="minorHAnsi"/>
          <w:b w:val="0"/>
          <w:i w:val="0"/>
          <w:sz w:val="24"/>
          <w:lang w:val="fr-FR"/>
        </w:rPr>
        <w:t xml:space="preserve"> écran :</w:t>
      </w:r>
      <w:r w:rsidRPr="00A8790C">
        <w:rPr>
          <w:rFonts w:asciiTheme="minorHAnsi" w:hAnsiTheme="minorHAnsi"/>
          <w:b w:val="0"/>
          <w:i w:val="0"/>
          <w:sz w:val="24"/>
          <w:lang w:val="fr-FR"/>
        </w:rPr>
        <w:t xml:space="preserve"> cliquez sur le bouton START :</w:t>
      </w:r>
      <w:bookmarkEnd w:id="29"/>
    </w:p>
    <w:p w14:paraId="323BA270" w14:textId="77777777" w:rsidR="005932F0" w:rsidRPr="00A8790C" w:rsidRDefault="005932F0" w:rsidP="00D612F3">
      <w:pPr>
        <w:spacing w:before="120" w:line="360" w:lineRule="auto"/>
        <w:jc w:val="center"/>
        <w:rPr>
          <w:rFonts w:asciiTheme="minorHAnsi" w:hAnsiTheme="minorHAnsi"/>
          <w:sz w:val="2"/>
          <w:lang w:val="fr-FR"/>
        </w:rPr>
      </w:pPr>
    </w:p>
    <w:p w14:paraId="34D3800D" w14:textId="77777777" w:rsidR="00A2124E" w:rsidRPr="00570717" w:rsidRDefault="00D612F3" w:rsidP="00D612F3">
      <w:pPr>
        <w:spacing w:before="120" w:line="360" w:lineRule="auto"/>
        <w:jc w:val="center"/>
        <w:rPr>
          <w:rFonts w:asciiTheme="minorHAnsi" w:hAnsiTheme="minorHAnsi"/>
        </w:rPr>
      </w:pPr>
      <w:r w:rsidRPr="00A8790C">
        <w:rPr>
          <w:rFonts w:asciiTheme="minorHAnsi" w:hAnsiTheme="minorHAnsi"/>
          <w:lang w:val="fr-FR"/>
        </w:rPr>
        <w:t xml:space="preserve"> </w:t>
      </w:r>
      <w:r w:rsidR="003D54DC" w:rsidRPr="00570717">
        <w:rPr>
          <w:rFonts w:asciiTheme="minorHAnsi" w:hAnsiTheme="minorHAnsi"/>
          <w:noProof/>
          <w:lang w:val="fr-FR" w:eastAsia="fr-FR"/>
        </w:rPr>
        <w:drawing>
          <wp:inline distT="0" distB="0" distL="0" distR="0" wp14:anchorId="4B8F2D47" wp14:editId="397317C9">
            <wp:extent cx="5784215" cy="3966210"/>
            <wp:effectExtent l="19050" t="19050" r="6985" b="0"/>
            <wp:docPr id="2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60" cstate="print">
                      <a:lum bright="-10000" contrast="10000"/>
                      <a:extLst>
                        <a:ext uri="{28A0092B-C50C-407E-A947-70E740481C1C}">
                          <a14:useLocalDpi xmlns:a14="http://schemas.microsoft.com/office/drawing/2010/main" val="0"/>
                        </a:ext>
                      </a:extLst>
                    </a:blip>
                    <a:srcRect/>
                    <a:stretch>
                      <a:fillRect/>
                    </a:stretch>
                  </pic:blipFill>
                  <pic:spPr bwMode="auto">
                    <a:xfrm>
                      <a:off x="0" y="0"/>
                      <a:ext cx="5784215" cy="3966210"/>
                    </a:xfrm>
                    <a:prstGeom prst="rect">
                      <a:avLst/>
                    </a:prstGeom>
                    <a:noFill/>
                    <a:ln w="9525" cmpd="sng">
                      <a:solidFill>
                        <a:srgbClr val="002060"/>
                      </a:solidFill>
                      <a:miter lim="800000"/>
                      <a:headEnd/>
                      <a:tailEnd/>
                    </a:ln>
                    <a:effectLst/>
                  </pic:spPr>
                </pic:pic>
              </a:graphicData>
            </a:graphic>
          </wp:inline>
        </w:drawing>
      </w:r>
    </w:p>
    <w:p w14:paraId="30E432A3" w14:textId="77777777" w:rsidR="0094782B" w:rsidRPr="00570717" w:rsidRDefault="0094782B" w:rsidP="00A2124E">
      <w:pPr>
        <w:spacing w:before="120" w:line="360" w:lineRule="auto"/>
        <w:ind w:left="426"/>
        <w:jc w:val="both"/>
        <w:rPr>
          <w:rFonts w:asciiTheme="minorHAnsi" w:hAnsiTheme="minorHAnsi"/>
          <w:b/>
          <w:sz w:val="2"/>
        </w:rPr>
      </w:pPr>
    </w:p>
    <w:p w14:paraId="3D776EBB" w14:textId="77777777" w:rsidR="00A2124E" w:rsidRPr="00A8790C" w:rsidRDefault="00A2124E" w:rsidP="005D3BA2">
      <w:pPr>
        <w:spacing w:before="120" w:line="360" w:lineRule="auto"/>
        <w:ind w:left="426"/>
        <w:jc w:val="both"/>
        <w:rPr>
          <w:rFonts w:asciiTheme="minorHAnsi" w:hAnsiTheme="minorHAnsi"/>
          <w:sz w:val="28"/>
          <w:lang w:val="fr-FR"/>
        </w:rPr>
      </w:pPr>
      <w:r w:rsidRPr="00A8790C">
        <w:rPr>
          <w:rFonts w:asciiTheme="minorHAnsi" w:hAnsiTheme="minorHAnsi"/>
          <w:b/>
          <w:sz w:val="28"/>
          <w:lang w:val="fr-FR"/>
        </w:rPr>
        <w:t>3.1-</w:t>
      </w:r>
      <w:r w:rsidRPr="00A8790C">
        <w:rPr>
          <w:rFonts w:asciiTheme="minorHAnsi" w:hAnsiTheme="minorHAnsi"/>
          <w:sz w:val="28"/>
          <w:lang w:val="fr-FR"/>
        </w:rPr>
        <w:t xml:space="preserve">  </w:t>
      </w:r>
      <w:r w:rsidRPr="00A8790C">
        <w:rPr>
          <w:rFonts w:asciiTheme="minorHAnsi" w:hAnsiTheme="minorHAnsi"/>
          <w:lang w:val="fr-FR"/>
        </w:rPr>
        <w:t xml:space="preserve">Il existe </w:t>
      </w:r>
      <w:r w:rsidRPr="00A8790C">
        <w:rPr>
          <w:rFonts w:asciiTheme="minorHAnsi" w:hAnsiTheme="minorHAnsi"/>
          <w:color w:val="0070C0"/>
          <w:sz w:val="28"/>
          <w:u w:val="single"/>
          <w:lang w:val="fr-FR"/>
        </w:rPr>
        <w:t>deux sortes d’acquisitions</w:t>
      </w:r>
      <w:r w:rsidRPr="00A8790C">
        <w:rPr>
          <w:rFonts w:asciiTheme="minorHAnsi" w:hAnsiTheme="minorHAnsi"/>
          <w:sz w:val="28"/>
          <w:lang w:val="fr-FR"/>
        </w:rPr>
        <w:t xml:space="preserve"> </w:t>
      </w:r>
      <w:r w:rsidRPr="00A8790C">
        <w:rPr>
          <w:rFonts w:asciiTheme="minorHAnsi" w:hAnsiTheme="minorHAnsi"/>
          <w:lang w:val="fr-FR"/>
        </w:rPr>
        <w:t>du signal ECG :</w:t>
      </w:r>
    </w:p>
    <w:p w14:paraId="29DFDBC5" w14:textId="77777777" w:rsidR="00A2124E" w:rsidRPr="00570717" w:rsidRDefault="00A2124E" w:rsidP="0005019E">
      <w:pPr>
        <w:pStyle w:val="Paragraphedeliste"/>
        <w:numPr>
          <w:ilvl w:val="0"/>
          <w:numId w:val="22"/>
        </w:numPr>
        <w:tabs>
          <w:tab w:val="left" w:pos="993"/>
        </w:tabs>
        <w:spacing w:before="120" w:after="0" w:line="240" w:lineRule="auto"/>
        <w:ind w:left="425" w:firstLine="141"/>
        <w:jc w:val="both"/>
        <w:rPr>
          <w:rFonts w:asciiTheme="minorHAnsi" w:hAnsiTheme="minorHAnsi"/>
          <w:sz w:val="24"/>
        </w:rPr>
      </w:pPr>
      <w:r w:rsidRPr="00570717">
        <w:rPr>
          <w:rFonts w:asciiTheme="minorHAnsi" w:hAnsiTheme="minorHAnsi"/>
          <w:b/>
          <w:sz w:val="24"/>
        </w:rPr>
        <w:t xml:space="preserve">AUTOMATIQUE </w:t>
      </w:r>
      <w:r w:rsidRPr="00570717">
        <w:rPr>
          <w:rFonts w:asciiTheme="minorHAnsi" w:hAnsiTheme="minorHAnsi"/>
          <w:sz w:val="24"/>
        </w:rPr>
        <w:t>=&gt; 10 sec</w:t>
      </w:r>
      <w:r w:rsidR="00D612F3" w:rsidRPr="00570717">
        <w:rPr>
          <w:rFonts w:asciiTheme="minorHAnsi" w:hAnsiTheme="minorHAnsi"/>
          <w:sz w:val="24"/>
        </w:rPr>
        <w:t xml:space="preserve">. </w:t>
      </w:r>
      <w:r w:rsidRPr="00570717">
        <w:rPr>
          <w:rFonts w:asciiTheme="minorHAnsi" w:hAnsiTheme="minorHAnsi"/>
          <w:sz w:val="24"/>
        </w:rPr>
        <w:t>acquises, enregistrées et exploit</w:t>
      </w:r>
      <w:r w:rsidR="00D612F3" w:rsidRPr="00570717">
        <w:rPr>
          <w:rFonts w:asciiTheme="minorHAnsi" w:hAnsiTheme="minorHAnsi"/>
          <w:sz w:val="24"/>
        </w:rPr>
        <w:t>ables ensuite</w:t>
      </w:r>
      <w:r w:rsidRPr="00570717">
        <w:rPr>
          <w:rFonts w:asciiTheme="minorHAnsi" w:hAnsiTheme="minorHAnsi"/>
          <w:sz w:val="24"/>
        </w:rPr>
        <w:t>,</w:t>
      </w:r>
    </w:p>
    <w:p w14:paraId="0BFED442" w14:textId="77777777" w:rsidR="00A2124E" w:rsidRPr="00570717" w:rsidRDefault="00A2124E" w:rsidP="0005019E">
      <w:pPr>
        <w:pStyle w:val="Paragraphedeliste"/>
        <w:numPr>
          <w:ilvl w:val="0"/>
          <w:numId w:val="22"/>
        </w:numPr>
        <w:tabs>
          <w:tab w:val="left" w:pos="993"/>
        </w:tabs>
        <w:spacing w:before="120" w:after="0" w:line="240" w:lineRule="auto"/>
        <w:ind w:left="425" w:firstLine="141"/>
        <w:jc w:val="both"/>
        <w:rPr>
          <w:rFonts w:asciiTheme="minorHAnsi" w:hAnsiTheme="minorHAnsi"/>
          <w:sz w:val="24"/>
        </w:rPr>
      </w:pPr>
      <w:r w:rsidRPr="00570717">
        <w:rPr>
          <w:rFonts w:asciiTheme="minorHAnsi" w:hAnsiTheme="minorHAnsi"/>
          <w:b/>
          <w:sz w:val="24"/>
        </w:rPr>
        <w:t>MANUEL</w:t>
      </w:r>
      <w:r w:rsidRPr="00570717">
        <w:rPr>
          <w:rFonts w:asciiTheme="minorHAnsi" w:hAnsiTheme="minorHAnsi"/>
          <w:sz w:val="24"/>
        </w:rPr>
        <w:t xml:space="preserve"> =&gt; dans la limite de 24H, également exploité dans l’écran suivant</w:t>
      </w:r>
    </w:p>
    <w:p w14:paraId="4A21AA96" w14:textId="77777777" w:rsidR="00A2124E" w:rsidRPr="00A8790C" w:rsidRDefault="00A2124E" w:rsidP="005D3BA2">
      <w:pPr>
        <w:spacing w:before="360" w:line="300" w:lineRule="auto"/>
        <w:ind w:left="426"/>
        <w:jc w:val="both"/>
        <w:rPr>
          <w:rFonts w:asciiTheme="minorHAnsi" w:hAnsiTheme="minorHAnsi"/>
          <w:lang w:val="fr-FR"/>
        </w:rPr>
      </w:pPr>
      <w:r w:rsidRPr="00A8790C">
        <w:rPr>
          <w:rFonts w:asciiTheme="minorHAnsi" w:hAnsiTheme="minorHAnsi"/>
          <w:b/>
          <w:sz w:val="28"/>
          <w:lang w:val="fr-FR"/>
        </w:rPr>
        <w:t>3.2-</w:t>
      </w:r>
      <w:r w:rsidRPr="00A8790C">
        <w:rPr>
          <w:rFonts w:asciiTheme="minorHAnsi" w:hAnsiTheme="minorHAnsi"/>
          <w:sz w:val="28"/>
          <w:lang w:val="fr-FR"/>
        </w:rPr>
        <w:t xml:space="preserve"> </w:t>
      </w:r>
      <w:r w:rsidRPr="00A8790C">
        <w:rPr>
          <w:rFonts w:asciiTheme="minorHAnsi" w:hAnsiTheme="minorHAnsi"/>
          <w:lang w:val="fr-FR"/>
        </w:rPr>
        <w:t xml:space="preserve">Il existe </w:t>
      </w:r>
      <w:r w:rsidRPr="00A8790C">
        <w:rPr>
          <w:rFonts w:asciiTheme="minorHAnsi" w:hAnsiTheme="minorHAnsi"/>
          <w:color w:val="0070C0"/>
          <w:sz w:val="28"/>
          <w:u w:val="single"/>
          <w:lang w:val="fr-FR"/>
        </w:rPr>
        <w:t>deux façons d’accéder aux fonctions</w:t>
      </w:r>
      <w:r w:rsidRPr="00A8790C">
        <w:rPr>
          <w:rFonts w:asciiTheme="minorHAnsi" w:hAnsiTheme="minorHAnsi"/>
          <w:sz w:val="28"/>
          <w:lang w:val="fr-FR"/>
        </w:rPr>
        <w:t xml:space="preserve"> </w:t>
      </w:r>
      <w:r w:rsidRPr="00A8790C">
        <w:rPr>
          <w:rFonts w:asciiTheme="minorHAnsi" w:hAnsiTheme="minorHAnsi"/>
          <w:lang w:val="fr-FR"/>
        </w:rPr>
        <w:t>du logiciel (piloter et exploiter ensuite) :</w:t>
      </w:r>
    </w:p>
    <w:p w14:paraId="089A28B1" w14:textId="77777777" w:rsidR="00A2124E" w:rsidRPr="00570717" w:rsidRDefault="00A2124E" w:rsidP="0005019E">
      <w:pPr>
        <w:pStyle w:val="Paragraphedeliste"/>
        <w:numPr>
          <w:ilvl w:val="0"/>
          <w:numId w:val="22"/>
        </w:numPr>
        <w:tabs>
          <w:tab w:val="left" w:pos="993"/>
          <w:tab w:val="left" w:pos="4111"/>
        </w:tabs>
        <w:spacing w:before="120" w:after="0" w:line="240" w:lineRule="auto"/>
        <w:ind w:left="4253" w:hanging="3687"/>
        <w:jc w:val="both"/>
        <w:rPr>
          <w:rFonts w:asciiTheme="minorHAnsi" w:hAnsiTheme="minorHAnsi"/>
          <w:b/>
          <w:sz w:val="24"/>
        </w:rPr>
      </w:pPr>
      <w:r w:rsidRPr="00570717">
        <w:rPr>
          <w:rFonts w:asciiTheme="minorHAnsi" w:hAnsiTheme="minorHAnsi"/>
          <w:b/>
          <w:sz w:val="24"/>
        </w:rPr>
        <w:t xml:space="preserve">SOURIS </w:t>
      </w:r>
    </w:p>
    <w:p w14:paraId="1D17CCDE" w14:textId="77777777" w:rsidR="007E4192" w:rsidRPr="00570717" w:rsidRDefault="00A2124E" w:rsidP="0005019E">
      <w:pPr>
        <w:pStyle w:val="Paragraphedeliste"/>
        <w:numPr>
          <w:ilvl w:val="0"/>
          <w:numId w:val="22"/>
        </w:numPr>
        <w:tabs>
          <w:tab w:val="left" w:pos="993"/>
          <w:tab w:val="left" w:pos="4111"/>
        </w:tabs>
        <w:spacing w:before="120" w:after="0" w:line="240" w:lineRule="auto"/>
        <w:ind w:left="4253" w:hanging="3687"/>
        <w:jc w:val="both"/>
        <w:rPr>
          <w:rFonts w:asciiTheme="minorHAnsi" w:hAnsiTheme="minorHAnsi"/>
          <w:sz w:val="24"/>
        </w:rPr>
      </w:pPr>
      <w:r w:rsidRPr="00570717">
        <w:rPr>
          <w:rFonts w:asciiTheme="minorHAnsi" w:hAnsiTheme="minorHAnsi"/>
          <w:b/>
          <w:sz w:val="24"/>
        </w:rPr>
        <w:t>RACCOURCIS CLAVIER</w:t>
      </w:r>
    </w:p>
    <w:p w14:paraId="351B2DD3" w14:textId="77777777" w:rsidR="00A2124E" w:rsidRPr="00AC7C18" w:rsidRDefault="00A2124E" w:rsidP="007E4192">
      <w:pPr>
        <w:tabs>
          <w:tab w:val="left" w:pos="993"/>
          <w:tab w:val="left" w:pos="4111"/>
        </w:tabs>
        <w:spacing w:before="120"/>
        <w:ind w:left="566"/>
        <w:jc w:val="both"/>
        <w:rPr>
          <w:rFonts w:asciiTheme="minorHAnsi" w:hAnsiTheme="minorHAnsi"/>
          <w:sz w:val="4"/>
        </w:rPr>
      </w:pPr>
      <w:r w:rsidRPr="00570717">
        <w:rPr>
          <w:rFonts w:asciiTheme="minorHAnsi" w:hAnsiTheme="minorHAnsi"/>
          <w:sz w:val="12"/>
        </w:rPr>
        <w:t xml:space="preserve"> </w:t>
      </w:r>
      <w:r w:rsidR="0005019E" w:rsidRPr="00570717">
        <w:rPr>
          <w:rFonts w:asciiTheme="minorHAnsi" w:hAnsiTheme="minorHAnsi"/>
          <w:sz w:val="12"/>
        </w:rPr>
        <w:t xml:space="preserve"> </w:t>
      </w:r>
    </w:p>
    <w:p w14:paraId="6EB9D4EF" w14:textId="77777777" w:rsidR="00A2124E" w:rsidRPr="00A8790C" w:rsidRDefault="00A2124E" w:rsidP="007E4192">
      <w:pPr>
        <w:pStyle w:val="Titre2"/>
        <w:numPr>
          <w:ilvl w:val="0"/>
          <w:numId w:val="28"/>
        </w:numPr>
        <w:spacing w:after="120"/>
        <w:ind w:left="714" w:hanging="357"/>
        <w:rPr>
          <w:rFonts w:asciiTheme="minorHAnsi" w:hAnsiTheme="minorHAnsi"/>
          <w:i w:val="0"/>
          <w:lang w:val="fr-FR"/>
        </w:rPr>
      </w:pPr>
      <w:bookmarkStart w:id="30" w:name="_Toc74046248"/>
      <w:r w:rsidRPr="00A8790C">
        <w:rPr>
          <w:rFonts w:asciiTheme="minorHAnsi" w:hAnsiTheme="minorHAnsi"/>
          <w:i w:val="0"/>
          <w:color w:val="0070C0"/>
          <w:lang w:val="fr-FR"/>
        </w:rPr>
        <w:t>FONCTIONS ACCESSIBLES</w:t>
      </w:r>
      <w:r w:rsidRPr="00A8790C">
        <w:rPr>
          <w:rFonts w:asciiTheme="minorHAnsi" w:hAnsiTheme="minorHAnsi"/>
          <w:i w:val="0"/>
          <w:lang w:val="fr-FR"/>
        </w:rPr>
        <w:t xml:space="preserve"> pendant la visualisation d’un examen </w:t>
      </w:r>
      <w:r w:rsidRPr="00A8790C">
        <w:rPr>
          <w:rFonts w:asciiTheme="minorHAnsi" w:hAnsiTheme="minorHAnsi"/>
          <w:i w:val="0"/>
          <w:u w:val="single"/>
          <w:lang w:val="fr-FR"/>
        </w:rPr>
        <w:t>en DIRECT</w:t>
      </w:r>
      <w:r w:rsidRPr="00A8790C">
        <w:rPr>
          <w:rFonts w:asciiTheme="minorHAnsi" w:hAnsiTheme="minorHAnsi"/>
          <w:b w:val="0"/>
          <w:i w:val="0"/>
          <w:lang w:val="fr-FR"/>
        </w:rPr>
        <w:t> </w:t>
      </w:r>
      <w:r w:rsidRPr="00A8790C">
        <w:rPr>
          <w:rFonts w:asciiTheme="minorHAnsi" w:hAnsiTheme="minorHAnsi"/>
          <w:b w:val="0"/>
          <w:i w:val="0"/>
          <w:sz w:val="24"/>
          <w:lang w:val="fr-FR"/>
        </w:rPr>
        <w:t>:</w:t>
      </w:r>
      <w:bookmarkEnd w:id="30"/>
    </w:p>
    <w:p w14:paraId="6A2ADA7E" w14:textId="77777777" w:rsidR="00A2124E" w:rsidRPr="00A8790C" w:rsidRDefault="00A2124E" w:rsidP="00AC7C18">
      <w:pPr>
        <w:spacing w:before="120"/>
        <w:ind w:firstLine="567"/>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Nombre</w:t>
      </w:r>
      <w:proofErr w:type="gramEnd"/>
      <w:r w:rsidRPr="00A8790C">
        <w:rPr>
          <w:rFonts w:asciiTheme="minorHAnsi" w:hAnsiTheme="minorHAnsi" w:cs="Arial"/>
          <w:b/>
          <w:lang w:val="fr-FR"/>
        </w:rPr>
        <w:t xml:space="preserve"> pistes écran</w:t>
      </w:r>
      <w:r w:rsidRPr="00A8790C">
        <w:rPr>
          <w:rFonts w:asciiTheme="minorHAnsi" w:hAnsiTheme="minorHAnsi" w:cs="Arial"/>
          <w:lang w:val="fr-FR"/>
        </w:rPr>
        <w:t> : 1/3/6/12 (1 colonne ou 2 colonnes des principales et des précordiales)</w:t>
      </w:r>
    </w:p>
    <w:p w14:paraId="090D15C7" w14:textId="77777777" w:rsidR="00A2124E" w:rsidRPr="00A8790C" w:rsidRDefault="00A2124E" w:rsidP="00AC7C18">
      <w:pPr>
        <w:spacing w:before="120"/>
        <w:ind w:firstLine="567"/>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Echelle</w:t>
      </w:r>
      <w:proofErr w:type="gramEnd"/>
      <w:r w:rsidRPr="00A8790C">
        <w:rPr>
          <w:rFonts w:asciiTheme="minorHAnsi" w:hAnsiTheme="minorHAnsi" w:cs="Arial"/>
          <w:b/>
          <w:lang w:val="fr-FR"/>
        </w:rPr>
        <w:t xml:space="preserve"> temps (vitesse)</w:t>
      </w:r>
      <w:r w:rsidRPr="00A8790C">
        <w:rPr>
          <w:rFonts w:asciiTheme="minorHAnsi" w:hAnsiTheme="minorHAnsi" w:cs="Arial"/>
          <w:lang w:val="fr-FR"/>
        </w:rPr>
        <w:t> </w:t>
      </w:r>
      <w:r w:rsidR="00AC7C18" w:rsidRPr="00A8790C">
        <w:rPr>
          <w:rFonts w:asciiTheme="minorHAnsi" w:hAnsiTheme="minorHAnsi" w:cs="Arial"/>
          <w:lang w:val="fr-FR"/>
        </w:rPr>
        <w:t>:</w:t>
      </w:r>
      <w:r w:rsidRPr="00A8790C">
        <w:rPr>
          <w:rFonts w:asciiTheme="minorHAnsi" w:hAnsiTheme="minorHAnsi" w:cs="Arial"/>
          <w:lang w:val="fr-FR"/>
        </w:rPr>
        <w:t xml:space="preserve"> 2,5/5/10/25/50/100 mm/s (par défaut </w:t>
      </w:r>
      <w:r w:rsidR="008A4B95" w:rsidRPr="00A8790C">
        <w:rPr>
          <w:rFonts w:asciiTheme="minorHAnsi" w:hAnsiTheme="minorHAnsi" w:cs="Arial"/>
          <w:lang w:val="fr-FR"/>
        </w:rPr>
        <w:t>:</w:t>
      </w:r>
      <w:r w:rsidRPr="00A8790C">
        <w:rPr>
          <w:rFonts w:asciiTheme="minorHAnsi" w:hAnsiTheme="minorHAnsi" w:cs="Arial"/>
          <w:lang w:val="fr-FR"/>
        </w:rPr>
        <w:t xml:space="preserve"> 25 mm/s)</w:t>
      </w:r>
    </w:p>
    <w:p w14:paraId="56092C63" w14:textId="77777777" w:rsidR="00A2124E" w:rsidRPr="00A8790C" w:rsidRDefault="00A2124E" w:rsidP="00AC7C18">
      <w:pPr>
        <w:spacing w:before="120"/>
        <w:ind w:firstLine="567"/>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Amplitude signal (sensibilité)</w:t>
      </w:r>
      <w:r w:rsidRPr="00A8790C">
        <w:rPr>
          <w:rFonts w:asciiTheme="minorHAnsi" w:hAnsiTheme="minorHAnsi" w:cs="Arial"/>
          <w:lang w:val="fr-FR"/>
        </w:rPr>
        <w:t> : 5/10/20/40/50 mm/mV (par défaut 10 mm/mV)</w:t>
      </w:r>
    </w:p>
    <w:p w14:paraId="38F8BB8A" w14:textId="77777777" w:rsidR="00A2124E" w:rsidRPr="00A8790C" w:rsidRDefault="00A2124E" w:rsidP="00AC7C18">
      <w:pPr>
        <w:spacing w:before="120"/>
        <w:ind w:firstLine="567"/>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Filtres</w:t>
      </w:r>
      <w:proofErr w:type="gramEnd"/>
      <w:r w:rsidRPr="00A8790C">
        <w:rPr>
          <w:rFonts w:asciiTheme="minorHAnsi" w:hAnsiTheme="minorHAnsi" w:cs="Arial"/>
          <w:b/>
          <w:lang w:val="fr-FR"/>
        </w:rPr>
        <w:t xml:space="preserve"> </w:t>
      </w:r>
      <w:r w:rsidRPr="00A8790C">
        <w:rPr>
          <w:rFonts w:asciiTheme="minorHAnsi" w:hAnsiTheme="minorHAnsi" w:cs="Arial"/>
          <w:lang w:val="fr-FR"/>
        </w:rPr>
        <w:t>pour atténuer le parasitage - 3 niveaux de filtrations possible :</w:t>
      </w:r>
    </w:p>
    <w:p w14:paraId="393F745A" w14:textId="77777777" w:rsidR="00A2124E" w:rsidRPr="00570717" w:rsidRDefault="00A2124E" w:rsidP="00AC7C18">
      <w:pPr>
        <w:pStyle w:val="Paragraphedeliste"/>
        <w:numPr>
          <w:ilvl w:val="0"/>
          <w:numId w:val="23"/>
        </w:numPr>
        <w:spacing w:before="240" w:after="0" w:line="240" w:lineRule="auto"/>
        <w:ind w:left="1060" w:hanging="357"/>
        <w:jc w:val="both"/>
        <w:rPr>
          <w:rFonts w:asciiTheme="minorHAnsi" w:hAnsiTheme="minorHAnsi" w:cs="Arial"/>
          <w:sz w:val="24"/>
        </w:rPr>
      </w:pPr>
      <w:r w:rsidRPr="00570717">
        <w:rPr>
          <w:rFonts w:asciiTheme="minorHAnsi" w:hAnsiTheme="minorHAnsi" w:cs="Arial"/>
          <w:sz w:val="24"/>
        </w:rPr>
        <w:t>Isoligne : à choisir entre 0,05/0,12/0,25 Hz (par défaut en 0,25 Hz)</w:t>
      </w:r>
    </w:p>
    <w:p w14:paraId="525F64A8" w14:textId="77777777" w:rsidR="00A2124E" w:rsidRPr="00570717" w:rsidRDefault="00A2124E" w:rsidP="00AC7C18">
      <w:pPr>
        <w:pStyle w:val="Paragraphedeliste"/>
        <w:numPr>
          <w:ilvl w:val="0"/>
          <w:numId w:val="23"/>
        </w:numPr>
        <w:spacing w:before="120" w:after="0" w:line="240" w:lineRule="auto"/>
        <w:ind w:left="1060" w:hanging="357"/>
        <w:jc w:val="both"/>
        <w:rPr>
          <w:rFonts w:asciiTheme="minorHAnsi" w:hAnsiTheme="minorHAnsi" w:cs="Arial"/>
          <w:sz w:val="24"/>
        </w:rPr>
      </w:pPr>
      <w:r w:rsidRPr="00570717">
        <w:rPr>
          <w:rFonts w:asciiTheme="minorHAnsi" w:hAnsiTheme="minorHAnsi" w:cs="Arial"/>
          <w:sz w:val="24"/>
        </w:rPr>
        <w:t>Bande étroite : à choisir entre 25/35/150 Hz (par défaut en 35 Hz)</w:t>
      </w:r>
    </w:p>
    <w:p w14:paraId="30A55135" w14:textId="77777777" w:rsidR="00A2124E" w:rsidRPr="00570717" w:rsidRDefault="00A2124E" w:rsidP="00AC7C18">
      <w:pPr>
        <w:pStyle w:val="Paragraphedeliste"/>
        <w:numPr>
          <w:ilvl w:val="0"/>
          <w:numId w:val="23"/>
        </w:numPr>
        <w:spacing w:after="0" w:line="360" w:lineRule="auto"/>
        <w:ind w:left="1060" w:hanging="357"/>
        <w:jc w:val="both"/>
        <w:rPr>
          <w:rFonts w:asciiTheme="minorHAnsi" w:hAnsiTheme="minorHAnsi" w:cs="Arial"/>
          <w:sz w:val="24"/>
        </w:rPr>
      </w:pPr>
      <w:r w:rsidRPr="00570717">
        <w:rPr>
          <w:rFonts w:asciiTheme="minorHAnsi" w:hAnsiTheme="minorHAnsi" w:cs="Arial"/>
          <w:sz w:val="24"/>
        </w:rPr>
        <w:t>Ligne d’alimentation électrique : à choisir entre 50/60 Hz (par défaut en 50 Hz)</w:t>
      </w:r>
    </w:p>
    <w:p w14:paraId="51291F5E" w14:textId="77777777" w:rsidR="00A2124E" w:rsidRPr="00A8790C" w:rsidRDefault="00A2124E" w:rsidP="007E08BA">
      <w:pPr>
        <w:spacing w:before="120"/>
        <w:ind w:firstLine="567"/>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Type d’enregistrement</w:t>
      </w:r>
      <w:r w:rsidRPr="00A8790C">
        <w:rPr>
          <w:rFonts w:asciiTheme="minorHAnsi" w:hAnsiTheme="minorHAnsi" w:cs="Arial"/>
          <w:lang w:val="fr-FR"/>
        </w:rPr>
        <w:t> : à choisir entre Auto et Manuel (maxi 24H) (par défaut : Auto)</w:t>
      </w:r>
    </w:p>
    <w:p w14:paraId="31A52D12" w14:textId="77777777" w:rsidR="00A2124E" w:rsidRPr="00A8790C" w:rsidRDefault="00A2124E" w:rsidP="007E08BA">
      <w:pPr>
        <w:spacing w:before="120"/>
        <w:ind w:left="851" w:hanging="284"/>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00AC7C18" w:rsidRPr="00A8790C">
        <w:rPr>
          <w:rFonts w:asciiTheme="minorHAnsi" w:hAnsiTheme="minorHAnsi" w:cs="Arial"/>
          <w:color w:val="002060"/>
          <w:lang w:val="fr-FR"/>
        </w:rPr>
        <w:t xml:space="preserve"> </w:t>
      </w:r>
      <w:r w:rsidRPr="00A8790C">
        <w:rPr>
          <w:rFonts w:asciiTheme="minorHAnsi" w:hAnsiTheme="minorHAnsi" w:cs="Arial"/>
          <w:b/>
          <w:lang w:val="fr-FR"/>
        </w:rPr>
        <w:t>Fréquence</w:t>
      </w:r>
      <w:proofErr w:type="gramEnd"/>
      <w:r w:rsidRPr="00A8790C">
        <w:rPr>
          <w:rFonts w:asciiTheme="minorHAnsi" w:hAnsiTheme="minorHAnsi" w:cs="Arial"/>
          <w:b/>
          <w:lang w:val="fr-FR"/>
        </w:rPr>
        <w:t xml:space="preserve"> cardiaque</w:t>
      </w:r>
      <w:r w:rsidRPr="00A8790C">
        <w:rPr>
          <w:rFonts w:asciiTheme="minorHAnsi" w:hAnsiTheme="minorHAnsi" w:cs="Arial"/>
          <w:lang w:val="fr-FR"/>
        </w:rPr>
        <w:t> : valeur affichée en haut (selon la taille de votre écran, il est possible que des fonctions ne soient visibles qu’en cliquant sur une petite flèche en haut à droite).</w:t>
      </w:r>
    </w:p>
    <w:p w14:paraId="28BECFCD" w14:textId="77777777" w:rsidR="00A2124E" w:rsidRPr="00A8790C" w:rsidRDefault="00A2124E" w:rsidP="008A4B95">
      <w:pPr>
        <w:spacing w:before="120" w:line="360" w:lineRule="auto"/>
        <w:ind w:firstLine="73"/>
        <w:jc w:val="both"/>
        <w:rPr>
          <w:rFonts w:asciiTheme="minorHAnsi" w:hAnsiTheme="minorHAnsi" w:cs="Arial"/>
          <w:sz w:val="4"/>
          <w:lang w:val="fr-FR"/>
        </w:rPr>
      </w:pPr>
    </w:p>
    <w:p w14:paraId="3B36B128" w14:textId="77777777" w:rsidR="00A2124E" w:rsidRPr="00A8790C" w:rsidRDefault="005D512B" w:rsidP="00AC7C18">
      <w:pPr>
        <w:spacing w:before="120"/>
        <w:ind w:firstLine="142"/>
        <w:jc w:val="both"/>
        <w:rPr>
          <w:rFonts w:asciiTheme="minorHAnsi" w:hAnsiTheme="minorHAnsi" w:cs="Arial"/>
          <w:lang w:val="fr-FR"/>
        </w:rPr>
      </w:pPr>
      <w:r w:rsidRPr="00A8790C">
        <w:rPr>
          <w:rFonts w:asciiTheme="minorHAnsi" w:hAnsiTheme="minorHAnsi" w:cs="Arial"/>
          <w:lang w:val="fr-FR"/>
        </w:rPr>
        <w:lastRenderedPageBreak/>
        <w:t xml:space="preserve">  </w:t>
      </w:r>
      <w:r w:rsidR="007E08BA" w:rsidRPr="00A8790C">
        <w:rPr>
          <w:rFonts w:asciiTheme="minorHAnsi" w:hAnsiTheme="minorHAnsi" w:cs="Arial"/>
          <w:lang w:val="fr-FR"/>
        </w:rPr>
        <w:t xml:space="preserve">      </w:t>
      </w:r>
      <w:r w:rsidR="00A2124E" w:rsidRPr="00A8790C">
        <w:rPr>
          <w:rFonts w:asciiTheme="minorHAnsi" w:hAnsiTheme="minorHAnsi" w:cs="Arial"/>
          <w:lang w:val="fr-FR"/>
        </w:rPr>
        <w:t xml:space="preserve">Pendant l’acquisition de l’examen </w:t>
      </w:r>
      <w:r w:rsidR="0005019E" w:rsidRPr="00A8790C">
        <w:rPr>
          <w:rFonts w:asciiTheme="minorHAnsi" w:hAnsiTheme="minorHAnsi" w:cs="Arial"/>
          <w:lang w:val="fr-FR"/>
        </w:rPr>
        <w:t xml:space="preserve">: </w:t>
      </w:r>
      <w:r w:rsidR="00A2124E" w:rsidRPr="00A8790C">
        <w:rPr>
          <w:rFonts w:asciiTheme="minorHAnsi" w:hAnsiTheme="minorHAnsi" w:cs="Arial"/>
          <w:lang w:val="fr-FR"/>
        </w:rPr>
        <w:t xml:space="preserve"> une barre de défilement du temps comme ci-dessous :</w:t>
      </w:r>
    </w:p>
    <w:p w14:paraId="3C372286" w14:textId="77777777" w:rsidR="005932F0" w:rsidRPr="00A8790C" w:rsidRDefault="005932F0" w:rsidP="005932F0">
      <w:pPr>
        <w:spacing w:before="120"/>
        <w:ind w:firstLine="708"/>
        <w:jc w:val="both"/>
        <w:rPr>
          <w:rFonts w:asciiTheme="minorHAnsi" w:hAnsiTheme="minorHAnsi" w:cs="Arial"/>
          <w:sz w:val="2"/>
          <w:lang w:val="fr-FR"/>
        </w:rPr>
      </w:pPr>
    </w:p>
    <w:p w14:paraId="2A344419" w14:textId="77777777" w:rsidR="00A2124E" w:rsidRPr="00570717" w:rsidRDefault="003D54DC" w:rsidP="007E4192">
      <w:pPr>
        <w:spacing w:before="120" w:line="360" w:lineRule="auto"/>
        <w:ind w:firstLine="74"/>
        <w:jc w:val="center"/>
        <w:rPr>
          <w:rFonts w:asciiTheme="minorHAnsi" w:hAnsiTheme="minorHAnsi" w:cs="Arial"/>
        </w:rPr>
      </w:pPr>
      <w:r w:rsidRPr="00570717">
        <w:rPr>
          <w:rFonts w:asciiTheme="minorHAnsi" w:hAnsiTheme="minorHAnsi" w:cs="Arial"/>
          <w:noProof/>
          <w:lang w:val="fr-FR" w:eastAsia="fr-FR"/>
        </w:rPr>
        <w:drawing>
          <wp:inline distT="0" distB="0" distL="0" distR="0" wp14:anchorId="09C217D2" wp14:editId="3C0F7E75">
            <wp:extent cx="5762625" cy="3966210"/>
            <wp:effectExtent l="19050" t="19050" r="9525" b="0"/>
            <wp:docPr id="3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61" cstate="print">
                      <a:lum bright="-10000" contrast="10000"/>
                      <a:extLst>
                        <a:ext uri="{28A0092B-C50C-407E-A947-70E740481C1C}">
                          <a14:useLocalDpi xmlns:a14="http://schemas.microsoft.com/office/drawing/2010/main" val="0"/>
                        </a:ext>
                      </a:extLst>
                    </a:blip>
                    <a:srcRect/>
                    <a:stretch>
                      <a:fillRect/>
                    </a:stretch>
                  </pic:blipFill>
                  <pic:spPr bwMode="auto">
                    <a:xfrm>
                      <a:off x="0" y="0"/>
                      <a:ext cx="5762625" cy="3966210"/>
                    </a:xfrm>
                    <a:prstGeom prst="rect">
                      <a:avLst/>
                    </a:prstGeom>
                    <a:noFill/>
                    <a:ln w="9525" cmpd="sng">
                      <a:solidFill>
                        <a:srgbClr val="0070C0"/>
                      </a:solidFill>
                      <a:miter lim="800000"/>
                      <a:headEnd/>
                      <a:tailEnd/>
                    </a:ln>
                    <a:effectLst/>
                  </pic:spPr>
                </pic:pic>
              </a:graphicData>
            </a:graphic>
          </wp:inline>
        </w:drawing>
      </w:r>
    </w:p>
    <w:p w14:paraId="32254F9F" w14:textId="77777777" w:rsidR="0005019E" w:rsidRPr="00AC7C18" w:rsidRDefault="0005019E" w:rsidP="008A4B95">
      <w:pPr>
        <w:spacing w:before="120" w:line="360" w:lineRule="auto"/>
        <w:ind w:firstLine="73"/>
        <w:jc w:val="both"/>
        <w:rPr>
          <w:rFonts w:asciiTheme="minorHAnsi" w:hAnsiTheme="minorHAnsi" w:cs="Arial"/>
          <w:sz w:val="4"/>
        </w:rPr>
      </w:pPr>
    </w:p>
    <w:p w14:paraId="5C6C46C0" w14:textId="77777777" w:rsidR="00A2124E" w:rsidRPr="00A8790C" w:rsidRDefault="005D512B" w:rsidP="005D512B">
      <w:pPr>
        <w:spacing w:before="120" w:line="360" w:lineRule="auto"/>
        <w:ind w:firstLine="74"/>
        <w:jc w:val="both"/>
        <w:rPr>
          <w:rFonts w:asciiTheme="minorHAnsi" w:hAnsiTheme="minorHAnsi" w:cs="Arial"/>
          <w:lang w:val="fr-FR"/>
        </w:rPr>
      </w:pPr>
      <w:r w:rsidRPr="00A8790C">
        <w:rPr>
          <w:rFonts w:asciiTheme="minorHAnsi" w:hAnsiTheme="minorHAnsi" w:cs="Arial"/>
          <w:lang w:val="fr-FR"/>
        </w:rPr>
        <w:t xml:space="preserve"> </w:t>
      </w:r>
      <w:r w:rsidR="005932F0" w:rsidRPr="00A8790C">
        <w:rPr>
          <w:rFonts w:asciiTheme="minorHAnsi" w:hAnsiTheme="minorHAnsi" w:cs="Arial"/>
          <w:lang w:val="fr-FR"/>
        </w:rPr>
        <w:tab/>
      </w:r>
      <w:r w:rsidRPr="00A8790C">
        <w:rPr>
          <w:rFonts w:asciiTheme="minorHAnsi" w:hAnsiTheme="minorHAnsi" w:cs="Arial"/>
          <w:lang w:val="fr-FR"/>
        </w:rPr>
        <w:t xml:space="preserve"> </w:t>
      </w:r>
      <w:r w:rsidR="00A2124E" w:rsidRPr="00A8790C">
        <w:rPr>
          <w:rFonts w:asciiTheme="minorHAnsi" w:hAnsiTheme="minorHAnsi" w:cs="Arial"/>
          <w:lang w:val="fr-FR"/>
        </w:rPr>
        <w:t>Après, vous restez dans la v</w:t>
      </w:r>
      <w:r w:rsidR="005932F0" w:rsidRPr="00A8790C">
        <w:rPr>
          <w:rFonts w:asciiTheme="minorHAnsi" w:hAnsiTheme="minorHAnsi" w:cs="Arial"/>
          <w:lang w:val="fr-FR"/>
        </w:rPr>
        <w:t>ue</w:t>
      </w:r>
      <w:r w:rsidR="00A2124E" w:rsidRPr="00A8790C">
        <w:rPr>
          <w:rFonts w:asciiTheme="minorHAnsi" w:hAnsiTheme="minorHAnsi" w:cs="Arial"/>
          <w:lang w:val="fr-FR"/>
        </w:rPr>
        <w:t xml:space="preserve"> en direct mais est apparu le bouton </w:t>
      </w:r>
      <w:r w:rsidR="00A2124E" w:rsidRPr="00A8790C">
        <w:rPr>
          <w:rFonts w:asciiTheme="minorHAnsi" w:hAnsiTheme="minorHAnsi" w:cs="Arial"/>
          <w:b/>
          <w:lang w:val="fr-FR"/>
        </w:rPr>
        <w:t xml:space="preserve">REVOIR </w:t>
      </w:r>
      <w:proofErr w:type="gramStart"/>
      <w:r w:rsidR="00A2124E" w:rsidRPr="00A8790C">
        <w:rPr>
          <w:rFonts w:asciiTheme="minorHAnsi" w:hAnsiTheme="minorHAnsi" w:cs="Arial"/>
          <w:b/>
          <w:lang w:val="fr-FR"/>
        </w:rPr>
        <w:t>L’EXAMEN</w:t>
      </w:r>
      <w:r w:rsidR="00A2124E" w:rsidRPr="00A8790C">
        <w:rPr>
          <w:rFonts w:asciiTheme="minorHAnsi" w:hAnsiTheme="minorHAnsi" w:cs="Arial"/>
          <w:lang w:val="fr-FR"/>
        </w:rPr>
        <w:t>:</w:t>
      </w:r>
      <w:proofErr w:type="gramEnd"/>
    </w:p>
    <w:p w14:paraId="40E3123C" w14:textId="77777777" w:rsidR="005932F0" w:rsidRPr="00A8790C" w:rsidRDefault="003D54DC" w:rsidP="005932F0">
      <w:pPr>
        <w:spacing w:before="120" w:line="360" w:lineRule="auto"/>
        <w:ind w:firstLine="74"/>
        <w:jc w:val="center"/>
        <w:rPr>
          <w:rFonts w:asciiTheme="minorHAnsi" w:hAnsiTheme="minorHAnsi" w:cs="Arial"/>
          <w:lang w:val="fr-FR"/>
        </w:rPr>
      </w:pPr>
      <w:r w:rsidRPr="00570717">
        <w:rPr>
          <w:rFonts w:asciiTheme="minorHAnsi" w:hAnsiTheme="minorHAnsi" w:cs="Arial"/>
          <w:noProof/>
          <w:lang w:val="fr-FR" w:eastAsia="fr-FR"/>
        </w:rPr>
        <w:drawing>
          <wp:inline distT="0" distB="0" distL="0" distR="0" wp14:anchorId="2652DABD" wp14:editId="662888A8">
            <wp:extent cx="5762625" cy="3966210"/>
            <wp:effectExtent l="19050" t="19050" r="9525" b="0"/>
            <wp:docPr id="3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62" cstate="print">
                      <a:lum bright="-10000" contrast="10000"/>
                      <a:extLst>
                        <a:ext uri="{28A0092B-C50C-407E-A947-70E740481C1C}">
                          <a14:useLocalDpi xmlns:a14="http://schemas.microsoft.com/office/drawing/2010/main" val="0"/>
                        </a:ext>
                      </a:extLst>
                    </a:blip>
                    <a:srcRect/>
                    <a:stretch>
                      <a:fillRect/>
                    </a:stretch>
                  </pic:blipFill>
                  <pic:spPr bwMode="auto">
                    <a:xfrm>
                      <a:off x="0" y="0"/>
                      <a:ext cx="5762625" cy="3966210"/>
                    </a:xfrm>
                    <a:prstGeom prst="rect">
                      <a:avLst/>
                    </a:prstGeom>
                    <a:noFill/>
                    <a:ln w="9525" cmpd="sng">
                      <a:solidFill>
                        <a:srgbClr val="0070C0"/>
                      </a:solidFill>
                      <a:miter lim="800000"/>
                      <a:headEnd/>
                      <a:tailEnd/>
                    </a:ln>
                    <a:effectLst/>
                  </pic:spPr>
                </pic:pic>
              </a:graphicData>
            </a:graphic>
          </wp:inline>
        </w:drawing>
      </w:r>
      <w:r w:rsidR="007E4192" w:rsidRPr="00A8790C">
        <w:rPr>
          <w:rFonts w:asciiTheme="minorHAnsi" w:hAnsiTheme="minorHAnsi" w:cs="Arial"/>
          <w:lang w:val="fr-FR"/>
        </w:rPr>
        <w:t xml:space="preserve">  </w:t>
      </w:r>
    </w:p>
    <w:p w14:paraId="623F6382" w14:textId="77777777" w:rsidR="00A2124E" w:rsidRPr="00570717" w:rsidRDefault="005932F0" w:rsidP="005932F0">
      <w:pPr>
        <w:spacing w:before="120" w:line="360" w:lineRule="auto"/>
        <w:ind w:firstLine="74"/>
        <w:jc w:val="center"/>
        <w:rPr>
          <w:rFonts w:asciiTheme="minorHAnsi" w:hAnsiTheme="minorHAnsi" w:cs="Arial"/>
          <w:noProof/>
          <w:lang w:val="fr-FR" w:eastAsia="fr-FR"/>
        </w:rPr>
      </w:pPr>
      <w:r w:rsidRPr="00A8790C">
        <w:rPr>
          <w:rFonts w:asciiTheme="minorHAnsi" w:hAnsiTheme="minorHAnsi" w:cs="Arial"/>
          <w:lang w:val="fr-FR"/>
        </w:rPr>
        <w:br w:type="page"/>
      </w:r>
      <w:r w:rsidR="00A2124E" w:rsidRPr="00A8790C">
        <w:rPr>
          <w:rFonts w:asciiTheme="minorHAnsi" w:hAnsiTheme="minorHAnsi" w:cs="Arial"/>
          <w:lang w:val="fr-FR"/>
        </w:rPr>
        <w:lastRenderedPageBreak/>
        <w:t>En cliquant sur cet icône vous accédez à votre examen figé comme ci-dessous :</w:t>
      </w:r>
    </w:p>
    <w:p w14:paraId="34D958A8" w14:textId="77777777" w:rsidR="00A2124E" w:rsidRPr="00570717" w:rsidRDefault="003D54DC" w:rsidP="007E4192">
      <w:pPr>
        <w:spacing w:line="360" w:lineRule="auto"/>
        <w:ind w:firstLine="74"/>
        <w:jc w:val="center"/>
        <w:rPr>
          <w:rFonts w:asciiTheme="minorHAnsi" w:hAnsiTheme="minorHAnsi" w:cs="Arial"/>
          <w:noProof/>
          <w:lang w:val="fr-FR" w:eastAsia="fr-FR"/>
        </w:rPr>
      </w:pPr>
      <w:r w:rsidRPr="00570717">
        <w:rPr>
          <w:rFonts w:asciiTheme="minorHAnsi" w:hAnsiTheme="minorHAnsi"/>
          <w:noProof/>
          <w:lang w:val="fr-FR" w:eastAsia="fr-FR"/>
        </w:rPr>
        <w:drawing>
          <wp:inline distT="0" distB="0" distL="0" distR="0" wp14:anchorId="7B0CC3A8" wp14:editId="33BAF04E">
            <wp:extent cx="5975350" cy="3966210"/>
            <wp:effectExtent l="0" t="0" r="635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20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5975350" cy="3966210"/>
                    </a:xfrm>
                    <a:prstGeom prst="rect">
                      <a:avLst/>
                    </a:prstGeom>
                    <a:noFill/>
                    <a:ln>
                      <a:noFill/>
                    </a:ln>
                  </pic:spPr>
                </pic:pic>
              </a:graphicData>
            </a:graphic>
          </wp:inline>
        </w:drawing>
      </w:r>
    </w:p>
    <w:p w14:paraId="112AE420" w14:textId="77777777" w:rsidR="00A2124E" w:rsidRPr="007E08BA" w:rsidRDefault="00A2124E" w:rsidP="005D512B">
      <w:pPr>
        <w:spacing w:before="120" w:line="360" w:lineRule="auto"/>
        <w:ind w:firstLine="73"/>
        <w:rPr>
          <w:rFonts w:asciiTheme="minorHAnsi" w:hAnsiTheme="minorHAnsi" w:cs="Arial"/>
          <w:sz w:val="2"/>
        </w:rPr>
      </w:pPr>
    </w:p>
    <w:p w14:paraId="357E50DB" w14:textId="77777777" w:rsidR="00A2124E" w:rsidRPr="00A8790C" w:rsidRDefault="00A2124E" w:rsidP="007E08BA">
      <w:pPr>
        <w:pStyle w:val="Titre2"/>
        <w:numPr>
          <w:ilvl w:val="0"/>
          <w:numId w:val="28"/>
        </w:numPr>
        <w:spacing w:after="120"/>
        <w:ind w:left="426" w:hanging="284"/>
        <w:rPr>
          <w:rFonts w:asciiTheme="minorHAnsi" w:hAnsiTheme="minorHAnsi"/>
          <w:i w:val="0"/>
          <w:lang w:val="fr-FR"/>
        </w:rPr>
      </w:pPr>
      <w:bookmarkStart w:id="31" w:name="_Toc74046249"/>
      <w:r w:rsidRPr="00A8790C">
        <w:rPr>
          <w:rFonts w:asciiTheme="minorHAnsi" w:hAnsiTheme="minorHAnsi"/>
          <w:i w:val="0"/>
          <w:color w:val="0070C0"/>
          <w:lang w:val="fr-FR"/>
        </w:rPr>
        <w:t>FONCTIONS ACCESSIBLES</w:t>
      </w:r>
      <w:r w:rsidRPr="00A8790C">
        <w:rPr>
          <w:rFonts w:asciiTheme="minorHAnsi" w:hAnsiTheme="minorHAnsi"/>
          <w:i w:val="0"/>
          <w:lang w:val="fr-FR"/>
        </w:rPr>
        <w:t xml:space="preserve"> dans l’écran d’un examen figé (</w:t>
      </w:r>
      <w:r w:rsidRPr="00A8790C">
        <w:rPr>
          <w:rFonts w:asciiTheme="minorHAnsi" w:hAnsiTheme="minorHAnsi"/>
          <w:i w:val="0"/>
          <w:u w:val="single"/>
          <w:lang w:val="fr-FR"/>
        </w:rPr>
        <w:t>en DIFFERE</w:t>
      </w:r>
      <w:r w:rsidRPr="00A8790C">
        <w:rPr>
          <w:rFonts w:asciiTheme="minorHAnsi" w:hAnsiTheme="minorHAnsi"/>
          <w:i w:val="0"/>
          <w:lang w:val="fr-FR"/>
        </w:rPr>
        <w:t>) :</w:t>
      </w:r>
      <w:bookmarkEnd w:id="31"/>
    </w:p>
    <w:p w14:paraId="49F0A1FF" w14:textId="77777777" w:rsidR="00A2124E" w:rsidRPr="00A8790C" w:rsidRDefault="00A2124E" w:rsidP="007E08BA">
      <w:pPr>
        <w:spacing w:before="6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Affichage - fond de l’ECG</w:t>
      </w:r>
      <w:r w:rsidRPr="00A8790C">
        <w:rPr>
          <w:rFonts w:asciiTheme="minorHAnsi" w:hAnsiTheme="minorHAnsi" w:cs="Arial"/>
          <w:lang w:val="fr-FR"/>
        </w:rPr>
        <w:t xml:space="preserve"> : </w:t>
      </w:r>
      <w:r w:rsidR="007E08BA" w:rsidRPr="00A8790C">
        <w:rPr>
          <w:rFonts w:asciiTheme="minorHAnsi" w:hAnsiTheme="minorHAnsi" w:cs="Arial"/>
          <w:lang w:val="fr-FR"/>
        </w:rPr>
        <w:t xml:space="preserve">plusieurs </w:t>
      </w:r>
      <w:r w:rsidRPr="00A8790C">
        <w:rPr>
          <w:rFonts w:asciiTheme="minorHAnsi" w:hAnsiTheme="minorHAnsi" w:cs="Arial"/>
          <w:lang w:val="fr-FR"/>
        </w:rPr>
        <w:t xml:space="preserve">fonds de couleur sont </w:t>
      </w:r>
      <w:proofErr w:type="gramStart"/>
      <w:r w:rsidRPr="00A8790C">
        <w:rPr>
          <w:rFonts w:asciiTheme="minorHAnsi" w:hAnsiTheme="minorHAnsi" w:cs="Arial"/>
          <w:lang w:val="fr-FR"/>
        </w:rPr>
        <w:t>possible</w:t>
      </w:r>
      <w:proofErr w:type="gramEnd"/>
      <w:r w:rsidRPr="00A8790C">
        <w:rPr>
          <w:rFonts w:asciiTheme="minorHAnsi" w:hAnsiTheme="minorHAnsi" w:cs="Arial"/>
          <w:lang w:val="fr-FR"/>
        </w:rPr>
        <w:t> : bleu / jaune / rosé</w:t>
      </w:r>
    </w:p>
    <w:p w14:paraId="2F839592"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Nombre de pistes écran</w:t>
      </w:r>
      <w:r w:rsidRPr="00A8790C">
        <w:rPr>
          <w:rFonts w:asciiTheme="minorHAnsi" w:hAnsiTheme="minorHAnsi" w:cs="Arial"/>
          <w:lang w:val="fr-FR"/>
        </w:rPr>
        <w:t> : 1/3/6/12 (1 colonne ou 2 colonnes des principales et des précordiales)</w:t>
      </w:r>
    </w:p>
    <w:p w14:paraId="660DC506"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Echelle de temps (vitesse)</w:t>
      </w:r>
      <w:r w:rsidRPr="00A8790C">
        <w:rPr>
          <w:rFonts w:asciiTheme="minorHAnsi" w:hAnsiTheme="minorHAnsi" w:cs="Arial"/>
          <w:lang w:val="fr-FR"/>
        </w:rPr>
        <w:t> : à choisir entre 2,5/5/10/25/50/100 mm/s (par défaut sur 25 mm/s)</w:t>
      </w:r>
    </w:p>
    <w:p w14:paraId="394C5FDB"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Amplitude signal (sensibilité)</w:t>
      </w:r>
      <w:r w:rsidRPr="00A8790C">
        <w:rPr>
          <w:rFonts w:asciiTheme="minorHAnsi" w:hAnsiTheme="minorHAnsi" w:cs="Arial"/>
          <w:lang w:val="fr-FR"/>
        </w:rPr>
        <w:t> : à choisir parmi 5/10/20/40/50 mm/mV (par défaut 10 mm/mV)</w:t>
      </w:r>
    </w:p>
    <w:p w14:paraId="420624E2"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 xml:space="preserve">Filtres </w:t>
      </w:r>
      <w:r w:rsidRPr="00A8790C">
        <w:rPr>
          <w:rFonts w:asciiTheme="minorHAnsi" w:hAnsiTheme="minorHAnsi" w:cs="Arial"/>
          <w:lang w:val="fr-FR"/>
        </w:rPr>
        <w:t>utilisés pendant l’acquisition : juste visibles, ne peuvent plus être changés après coup</w:t>
      </w:r>
    </w:p>
    <w:p w14:paraId="00C1C128"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Données patient</w:t>
      </w:r>
      <w:r w:rsidRPr="00A8790C">
        <w:rPr>
          <w:rFonts w:asciiTheme="minorHAnsi" w:hAnsiTheme="minorHAnsi" w:cs="Arial"/>
          <w:lang w:val="fr-FR"/>
        </w:rPr>
        <w:t xml:space="preserve"> : remplir la fiche si l’examen a </w:t>
      </w:r>
      <w:proofErr w:type="spellStart"/>
      <w:proofErr w:type="gramStart"/>
      <w:r w:rsidRPr="00A8790C">
        <w:rPr>
          <w:rFonts w:asciiTheme="minorHAnsi" w:hAnsiTheme="minorHAnsi" w:cs="Arial"/>
          <w:lang w:val="fr-FR"/>
        </w:rPr>
        <w:t>du</w:t>
      </w:r>
      <w:proofErr w:type="spellEnd"/>
      <w:r w:rsidRPr="00A8790C">
        <w:rPr>
          <w:rFonts w:asciiTheme="minorHAnsi" w:hAnsiTheme="minorHAnsi" w:cs="Arial"/>
          <w:lang w:val="fr-FR"/>
        </w:rPr>
        <w:t xml:space="preserve"> être</w:t>
      </w:r>
      <w:proofErr w:type="gramEnd"/>
      <w:r w:rsidRPr="00A8790C">
        <w:rPr>
          <w:rFonts w:asciiTheme="minorHAnsi" w:hAnsiTheme="minorHAnsi" w:cs="Arial"/>
          <w:lang w:val="fr-FR"/>
        </w:rPr>
        <w:t xml:space="preserve"> fait en urgence ou la modifier</w:t>
      </w:r>
    </w:p>
    <w:p w14:paraId="241BC0D9" w14:textId="77777777" w:rsidR="00A2124E" w:rsidRPr="00A8790C" w:rsidRDefault="00A2124E" w:rsidP="007E08BA">
      <w:pPr>
        <w:spacing w:before="120"/>
        <w:ind w:left="709" w:hanging="425"/>
        <w:jc w:val="both"/>
        <w:rPr>
          <w:rFonts w:asciiTheme="minorHAnsi" w:hAnsiTheme="minorHAnsi" w:cs="Arial"/>
          <w:color w:val="002060"/>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Description</w:t>
      </w:r>
      <w:r w:rsidRPr="00A8790C">
        <w:rPr>
          <w:rFonts w:asciiTheme="minorHAnsi" w:hAnsiTheme="minorHAnsi" w:cs="Arial"/>
          <w:lang w:val="fr-FR"/>
        </w:rPr>
        <w:t> : il vous est possible ici de saisir votre commentaire médical et de l’éditer sur un rapport avec votre en-tête (personnalisable à souhait en page d’accueil)</w:t>
      </w:r>
    </w:p>
    <w:p w14:paraId="57C209D7"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w:t>
      </w:r>
      <w:r w:rsidR="005D512B" w:rsidRPr="00A8790C">
        <w:rPr>
          <w:rFonts w:asciiTheme="minorHAnsi" w:hAnsiTheme="minorHAnsi" w:cs="Arial"/>
          <w:color w:val="002060"/>
          <w:lang w:val="fr-FR"/>
        </w:rPr>
        <w:t xml:space="preserve"> </w:t>
      </w:r>
      <w:r w:rsidRPr="00A8790C">
        <w:rPr>
          <w:rFonts w:asciiTheme="minorHAnsi" w:hAnsiTheme="minorHAnsi" w:cs="Arial"/>
          <w:b/>
          <w:lang w:val="fr-FR"/>
        </w:rPr>
        <w:t>Rapport pour le médecin</w:t>
      </w:r>
      <w:r w:rsidRPr="00A8790C">
        <w:rPr>
          <w:rFonts w:asciiTheme="minorHAnsi" w:hAnsiTheme="minorHAnsi" w:cs="Arial"/>
          <w:lang w:val="fr-FR"/>
        </w:rPr>
        <w:t> : pour éditer le rapport d’examen sur l’imprimante localement installée</w:t>
      </w:r>
    </w:p>
    <w:p w14:paraId="4A006D9C"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007E08BA" w:rsidRPr="00A8790C">
        <w:rPr>
          <w:rFonts w:asciiTheme="minorHAnsi" w:hAnsiTheme="minorHAnsi" w:cs="Arial"/>
          <w:b/>
          <w:lang w:val="fr-FR"/>
        </w:rPr>
        <w:t>Rapport pour le patient</w:t>
      </w:r>
      <w:r w:rsidRPr="00A8790C">
        <w:rPr>
          <w:rFonts w:asciiTheme="minorHAnsi" w:hAnsiTheme="minorHAnsi" w:cs="Arial"/>
          <w:b/>
          <w:lang w:val="fr-FR"/>
        </w:rPr>
        <w:t xml:space="preserve"> </w:t>
      </w:r>
      <w:r w:rsidRPr="00A8790C">
        <w:rPr>
          <w:rFonts w:asciiTheme="minorHAnsi" w:hAnsiTheme="minorHAnsi" w:cs="Arial"/>
          <w:lang w:val="fr-FR"/>
        </w:rPr>
        <w:t>:</w:t>
      </w:r>
      <w:r w:rsidRPr="00A8790C">
        <w:rPr>
          <w:rFonts w:asciiTheme="minorHAnsi" w:hAnsiTheme="minorHAnsi" w:cs="Arial"/>
          <w:b/>
          <w:lang w:val="fr-FR"/>
        </w:rPr>
        <w:t xml:space="preserve"> </w:t>
      </w:r>
      <w:r w:rsidRPr="00A8790C">
        <w:rPr>
          <w:rFonts w:asciiTheme="minorHAnsi" w:hAnsiTheme="minorHAnsi" w:cs="Arial"/>
          <w:lang w:val="fr-FR"/>
        </w:rPr>
        <w:t>pour éditer aussi le rapport d’examen et le remettre au patient</w:t>
      </w:r>
    </w:p>
    <w:p w14:paraId="0D79DC6E" w14:textId="77777777" w:rsidR="00A2124E" w:rsidRPr="00A8790C" w:rsidRDefault="00A2124E" w:rsidP="007E08BA">
      <w:pPr>
        <w:spacing w:before="120"/>
        <w:ind w:left="567" w:hanging="283"/>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Envoi par e-mail</w:t>
      </w:r>
      <w:r w:rsidRPr="00A8790C">
        <w:rPr>
          <w:rFonts w:asciiTheme="minorHAnsi" w:hAnsiTheme="minorHAnsi" w:cs="Arial"/>
          <w:lang w:val="fr-FR"/>
        </w:rPr>
        <w:t xml:space="preserve"> : pour envoyer le rapport d’examen à un correspondant sans passer par son logiciel de messagerie (type Outlook/etc) ou un </w:t>
      </w:r>
      <w:proofErr w:type="spellStart"/>
      <w:r w:rsidRPr="00A8790C">
        <w:rPr>
          <w:rFonts w:asciiTheme="minorHAnsi" w:hAnsiTheme="minorHAnsi" w:cs="Arial"/>
          <w:lang w:val="fr-FR"/>
        </w:rPr>
        <w:t>webmail</w:t>
      </w:r>
      <w:proofErr w:type="spellEnd"/>
      <w:r w:rsidRPr="00A8790C">
        <w:rPr>
          <w:rFonts w:asciiTheme="minorHAnsi" w:hAnsiTheme="minorHAnsi" w:cs="Arial"/>
          <w:lang w:val="fr-FR"/>
        </w:rPr>
        <w:t xml:space="preserve"> (type Yahoo/etc.)</w:t>
      </w:r>
    </w:p>
    <w:p w14:paraId="170A2AE0"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 xml:space="preserve">Export en PDF </w:t>
      </w:r>
      <w:r w:rsidRPr="00A8790C">
        <w:rPr>
          <w:rFonts w:asciiTheme="minorHAnsi" w:hAnsiTheme="minorHAnsi" w:cs="Arial"/>
          <w:lang w:val="fr-FR"/>
        </w:rPr>
        <w:t>:</w:t>
      </w:r>
      <w:r w:rsidRPr="00A8790C">
        <w:rPr>
          <w:rFonts w:asciiTheme="minorHAnsi" w:hAnsiTheme="minorHAnsi" w:cs="Arial"/>
          <w:b/>
          <w:lang w:val="fr-FR"/>
        </w:rPr>
        <w:t xml:space="preserve"> </w:t>
      </w:r>
      <w:r w:rsidRPr="00A8790C">
        <w:rPr>
          <w:rFonts w:asciiTheme="minorHAnsi" w:hAnsiTheme="minorHAnsi" w:cs="Arial"/>
          <w:lang w:val="fr-FR"/>
        </w:rPr>
        <w:t>pour exporter le rapport principal (selon réglages d’impression principale)</w:t>
      </w:r>
    </w:p>
    <w:p w14:paraId="7C1B8EB7" w14:textId="77777777" w:rsidR="00A2124E" w:rsidRPr="00A8790C" w:rsidRDefault="00A2124E" w:rsidP="007E08BA">
      <w:pPr>
        <w:spacing w:before="120"/>
        <w:ind w:left="567" w:hanging="283"/>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 xml:space="preserve">Analyse </w:t>
      </w:r>
      <w:r w:rsidRPr="00A8790C">
        <w:rPr>
          <w:rFonts w:asciiTheme="minorHAnsi" w:hAnsiTheme="minorHAnsi" w:cs="Arial"/>
          <w:lang w:val="fr-FR"/>
        </w:rPr>
        <w:t>:</w:t>
      </w:r>
      <w:r w:rsidRPr="00A8790C">
        <w:rPr>
          <w:rFonts w:asciiTheme="minorHAnsi" w:hAnsiTheme="minorHAnsi" w:cs="Arial"/>
          <w:b/>
          <w:lang w:val="fr-FR"/>
        </w:rPr>
        <w:t xml:space="preserve"> </w:t>
      </w:r>
      <w:r w:rsidRPr="00A8790C">
        <w:rPr>
          <w:rFonts w:asciiTheme="minorHAnsi" w:hAnsiTheme="minorHAnsi" w:cs="Arial"/>
          <w:lang w:val="fr-FR"/>
        </w:rPr>
        <w:t>pour voir les résultats de calcul, mesure et analyse du module HES intégré (ne sera possible que si le dongle HES de couleur bleue est connecté sur un de vos ports USB)</w:t>
      </w:r>
    </w:p>
    <w:p w14:paraId="483EFD4A"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 xml:space="preserve">Flèches de défilement </w:t>
      </w:r>
      <w:r w:rsidRPr="00A8790C">
        <w:rPr>
          <w:rFonts w:asciiTheme="minorHAnsi" w:hAnsiTheme="minorHAnsi" w:cs="Arial"/>
          <w:lang w:val="fr-FR"/>
        </w:rPr>
        <w:t>:</w:t>
      </w:r>
      <w:r w:rsidRPr="00A8790C">
        <w:rPr>
          <w:rFonts w:asciiTheme="minorHAnsi" w:hAnsiTheme="minorHAnsi" w:cs="Arial"/>
          <w:b/>
          <w:lang w:val="fr-FR"/>
        </w:rPr>
        <w:t xml:space="preserve"> </w:t>
      </w:r>
      <w:r w:rsidRPr="00A8790C">
        <w:rPr>
          <w:rFonts w:asciiTheme="minorHAnsi" w:hAnsiTheme="minorHAnsi" w:cs="Arial"/>
          <w:lang w:val="fr-FR"/>
        </w:rPr>
        <w:t>pour avancer/reculer dans l’examen (possible également au clavier)</w:t>
      </w:r>
    </w:p>
    <w:p w14:paraId="3387CEA2" w14:textId="77777777" w:rsidR="00A2124E" w:rsidRPr="00A8790C" w:rsidRDefault="00A2124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Base de données</w:t>
      </w:r>
      <w:r w:rsidRPr="00A8790C">
        <w:rPr>
          <w:rFonts w:asciiTheme="minorHAnsi" w:hAnsiTheme="minorHAnsi" w:cs="Arial"/>
          <w:lang w:val="fr-FR"/>
        </w:rPr>
        <w:t xml:space="preserve"> : pour revenir à l’écran des patients (sinon : « Examen </w:t>
      </w: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Fin</w:t>
      </w:r>
      <w:proofErr w:type="gramEnd"/>
      <w:r w:rsidRPr="00A8790C">
        <w:rPr>
          <w:rFonts w:asciiTheme="minorHAnsi" w:hAnsiTheme="minorHAnsi" w:cs="Arial"/>
          <w:lang w:val="fr-FR"/>
        </w:rPr>
        <w:t> »)</w:t>
      </w:r>
    </w:p>
    <w:p w14:paraId="7C0EF304" w14:textId="77777777" w:rsidR="005578BE" w:rsidRPr="00A8790C" w:rsidRDefault="005578BE" w:rsidP="007E08BA">
      <w:pPr>
        <w:spacing w:before="120"/>
        <w:ind w:left="709" w:hanging="425"/>
        <w:jc w:val="both"/>
        <w:rPr>
          <w:rFonts w:asciiTheme="minorHAnsi" w:hAnsiTheme="minorHAnsi" w:cs="Arial"/>
          <w:lang w:val="fr-FR"/>
        </w:rPr>
      </w:pPr>
      <w:r w:rsidRPr="00A8790C">
        <w:rPr>
          <w:rFonts w:asciiTheme="minorHAnsi" w:hAnsiTheme="minorHAnsi" w:cs="Arial"/>
          <w:color w:val="002060"/>
          <w:lang w:val="fr-FR"/>
        </w:rPr>
        <w:t xml:space="preserve">→ </w:t>
      </w:r>
      <w:r w:rsidRPr="00A8790C">
        <w:rPr>
          <w:rFonts w:asciiTheme="minorHAnsi" w:hAnsiTheme="minorHAnsi" w:cs="Arial"/>
          <w:b/>
          <w:lang w:val="fr-FR"/>
        </w:rPr>
        <w:t xml:space="preserve">Loupe </w:t>
      </w:r>
      <w:r w:rsidRPr="00A8790C">
        <w:rPr>
          <w:rFonts w:asciiTheme="minorHAnsi" w:hAnsiTheme="minorHAnsi" w:cs="Arial"/>
          <w:lang w:val="fr-FR"/>
        </w:rPr>
        <w:t xml:space="preserve">: pour zoomer de façon efficace sur un complexe P-QRS-T </w:t>
      </w:r>
    </w:p>
    <w:p w14:paraId="648DDC4F" w14:textId="77777777" w:rsidR="005578BE" w:rsidRPr="00A8790C" w:rsidRDefault="005578BE" w:rsidP="005578BE">
      <w:pPr>
        <w:spacing w:before="120"/>
        <w:jc w:val="both"/>
        <w:rPr>
          <w:rFonts w:asciiTheme="minorHAnsi" w:hAnsiTheme="minorHAnsi" w:cs="Arial"/>
          <w:lang w:val="fr-FR"/>
        </w:rPr>
      </w:pPr>
    </w:p>
    <w:p w14:paraId="3149A648" w14:textId="77777777" w:rsidR="00A2124E" w:rsidRPr="00A8790C" w:rsidRDefault="00A2124E" w:rsidP="007E4192">
      <w:pPr>
        <w:pStyle w:val="Titre2"/>
        <w:numPr>
          <w:ilvl w:val="0"/>
          <w:numId w:val="28"/>
        </w:numPr>
        <w:rPr>
          <w:rFonts w:asciiTheme="minorHAnsi" w:hAnsiTheme="minorHAnsi"/>
          <w:i w:val="0"/>
          <w:lang w:val="fr-FR"/>
        </w:rPr>
      </w:pPr>
      <w:bookmarkStart w:id="32" w:name="_Toc74046250"/>
      <w:r w:rsidRPr="00A8790C">
        <w:rPr>
          <w:rFonts w:asciiTheme="minorHAnsi" w:hAnsiTheme="minorHAnsi"/>
          <w:i w:val="0"/>
          <w:color w:val="0070C0"/>
          <w:lang w:val="fr-FR"/>
        </w:rPr>
        <w:lastRenderedPageBreak/>
        <w:t>REGLAGES</w:t>
      </w:r>
      <w:r w:rsidRPr="00A8790C">
        <w:rPr>
          <w:rFonts w:asciiTheme="minorHAnsi" w:hAnsiTheme="minorHAnsi"/>
          <w:i w:val="0"/>
          <w:lang w:val="fr-FR"/>
        </w:rPr>
        <w:t xml:space="preserve"> des fonctions d’exploitation d’un examen :</w:t>
      </w:r>
      <w:bookmarkEnd w:id="32"/>
    </w:p>
    <w:p w14:paraId="717CDAFD" w14:textId="77777777" w:rsidR="00A2124E" w:rsidRPr="00A8790C" w:rsidRDefault="00A2124E" w:rsidP="00A2124E">
      <w:pPr>
        <w:spacing w:before="120" w:line="360" w:lineRule="auto"/>
        <w:ind w:left="360"/>
        <w:jc w:val="both"/>
        <w:rPr>
          <w:rFonts w:asciiTheme="minorHAnsi" w:hAnsiTheme="minorHAnsi" w:cs="Arial"/>
          <w:sz w:val="2"/>
          <w:lang w:val="fr-FR"/>
        </w:rPr>
      </w:pPr>
    </w:p>
    <w:p w14:paraId="5DEA1D03" w14:textId="77777777" w:rsidR="00A2124E" w:rsidRPr="00A8790C" w:rsidRDefault="00A2124E" w:rsidP="00A2124E">
      <w:pPr>
        <w:spacing w:before="120" w:after="120" w:line="360" w:lineRule="auto"/>
        <w:ind w:left="357"/>
        <w:jc w:val="both"/>
        <w:rPr>
          <w:rFonts w:asciiTheme="minorHAnsi" w:hAnsiTheme="minorHAnsi" w:cs="Arial"/>
          <w:lang w:val="fr-FR"/>
        </w:rPr>
      </w:pPr>
      <w:r w:rsidRPr="00A8790C">
        <w:rPr>
          <w:rFonts w:asciiTheme="minorHAnsi" w:hAnsiTheme="minorHAnsi" w:cs="Arial"/>
          <w:b/>
          <w:lang w:val="fr-FR"/>
        </w:rPr>
        <w:t>6.1-</w:t>
      </w:r>
      <w:r w:rsidRPr="00A8790C">
        <w:rPr>
          <w:rFonts w:asciiTheme="minorHAnsi" w:hAnsiTheme="minorHAnsi" w:cs="Arial"/>
          <w:lang w:val="fr-FR"/>
        </w:rPr>
        <w:t xml:space="preserve"> Commande «</w:t>
      </w:r>
      <w:r w:rsidRPr="00A8790C">
        <w:rPr>
          <w:rFonts w:asciiTheme="minorHAnsi" w:hAnsiTheme="minorHAnsi" w:cs="Arial"/>
          <w:b/>
          <w:lang w:val="fr-FR"/>
        </w:rPr>
        <w:t> </w:t>
      </w:r>
      <w:r w:rsidRPr="00A8790C">
        <w:rPr>
          <w:rFonts w:asciiTheme="minorHAnsi" w:hAnsiTheme="minorHAnsi" w:cs="Arial"/>
          <w:b/>
          <w:u w:val="single"/>
          <w:lang w:val="fr-FR"/>
        </w:rPr>
        <w:t xml:space="preserve">Impression </w:t>
      </w:r>
      <w:r w:rsidRPr="00A8790C">
        <w:rPr>
          <w:rFonts w:asciiTheme="minorHAnsi" w:hAnsiTheme="minorHAnsi" w:cs="Arial"/>
          <w:b/>
          <w:color w:val="002060"/>
          <w:u w:val="single"/>
          <w:lang w:val="fr-FR"/>
        </w:rPr>
        <w:t>→</w:t>
      </w:r>
      <w:r w:rsidRPr="00A8790C">
        <w:rPr>
          <w:rFonts w:asciiTheme="minorHAnsi" w:hAnsiTheme="minorHAnsi" w:cs="Arial"/>
          <w:b/>
          <w:u w:val="single"/>
          <w:lang w:val="fr-FR"/>
        </w:rPr>
        <w:t xml:space="preserve"> Configuration d’impression principale</w:t>
      </w:r>
      <w:r w:rsidRPr="00A8790C">
        <w:rPr>
          <w:rFonts w:asciiTheme="minorHAnsi" w:hAnsiTheme="minorHAnsi" w:cs="Arial"/>
          <w:lang w:val="fr-FR"/>
        </w:rPr>
        <w:t> »</w:t>
      </w:r>
    </w:p>
    <w:p w14:paraId="7967D4BA" w14:textId="77777777" w:rsidR="00A2124E" w:rsidRPr="00570717" w:rsidRDefault="003D54DC" w:rsidP="007E08BA">
      <w:pPr>
        <w:spacing w:before="120" w:line="360" w:lineRule="auto"/>
        <w:ind w:left="357"/>
        <w:jc w:val="center"/>
        <w:rPr>
          <w:rFonts w:asciiTheme="minorHAnsi" w:hAnsiTheme="minorHAnsi" w:cs="Arial"/>
        </w:rPr>
      </w:pPr>
      <w:r w:rsidRPr="00570717">
        <w:rPr>
          <w:rFonts w:asciiTheme="minorHAnsi" w:hAnsiTheme="minorHAnsi" w:cs="Arial"/>
          <w:noProof/>
          <w:lang w:val="fr-FR" w:eastAsia="fr-FR"/>
        </w:rPr>
        <w:drawing>
          <wp:inline distT="0" distB="0" distL="0" distR="0" wp14:anchorId="25A1A5F2" wp14:editId="456804F0">
            <wp:extent cx="4699635" cy="3466465"/>
            <wp:effectExtent l="0" t="0" r="0" b="0"/>
            <wp:docPr id="33"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65">
                      <a:lum bright="-10000" contrast="10000"/>
                      <a:extLst>
                        <a:ext uri="{28A0092B-C50C-407E-A947-70E740481C1C}">
                          <a14:useLocalDpi xmlns:a14="http://schemas.microsoft.com/office/drawing/2010/main" val="0"/>
                        </a:ext>
                      </a:extLst>
                    </a:blip>
                    <a:srcRect/>
                    <a:stretch>
                      <a:fillRect/>
                    </a:stretch>
                  </pic:blipFill>
                  <pic:spPr bwMode="auto">
                    <a:xfrm>
                      <a:off x="0" y="0"/>
                      <a:ext cx="4699635" cy="3466465"/>
                    </a:xfrm>
                    <a:prstGeom prst="rect">
                      <a:avLst/>
                    </a:prstGeom>
                    <a:noFill/>
                    <a:ln>
                      <a:noFill/>
                    </a:ln>
                  </pic:spPr>
                </pic:pic>
              </a:graphicData>
            </a:graphic>
          </wp:inline>
        </w:drawing>
      </w:r>
    </w:p>
    <w:p w14:paraId="1F58DF34" w14:textId="77777777" w:rsidR="00A2124E" w:rsidRPr="00A8790C" w:rsidRDefault="00A2124E" w:rsidP="007E4192">
      <w:pPr>
        <w:spacing w:before="120" w:line="276" w:lineRule="auto"/>
        <w:ind w:left="360"/>
        <w:rPr>
          <w:rFonts w:asciiTheme="minorHAnsi" w:hAnsiTheme="minorHAnsi" w:cs="Arial"/>
          <w:lang w:val="fr-FR"/>
        </w:rPr>
      </w:pPr>
      <w:r w:rsidRPr="00A8790C">
        <w:rPr>
          <w:rFonts w:asciiTheme="minorHAnsi" w:hAnsiTheme="minorHAnsi" w:cs="Arial"/>
          <w:lang w:val="fr-FR"/>
        </w:rPr>
        <w:t xml:space="preserve">Il est possible de régler selon vos préférences le </w:t>
      </w:r>
      <w:proofErr w:type="gramStart"/>
      <w:r w:rsidRPr="00A8790C">
        <w:rPr>
          <w:rFonts w:asciiTheme="minorHAnsi" w:hAnsiTheme="minorHAnsi" w:cs="Arial"/>
          <w:lang w:val="fr-FR"/>
        </w:rPr>
        <w:t xml:space="preserve">rapport </w:t>
      </w:r>
      <w:r w:rsidR="005D3BA2" w:rsidRPr="00A8790C">
        <w:rPr>
          <w:rFonts w:asciiTheme="minorHAnsi" w:hAnsiTheme="minorHAnsi" w:cs="Arial"/>
          <w:lang w:val="fr-FR"/>
        </w:rPr>
        <w:t xml:space="preserve"> </w:t>
      </w:r>
      <w:r w:rsidRPr="00A8790C">
        <w:rPr>
          <w:rFonts w:asciiTheme="minorHAnsi" w:hAnsiTheme="minorHAnsi" w:cs="Arial"/>
          <w:lang w:val="fr-FR"/>
        </w:rPr>
        <w:t>tel</w:t>
      </w:r>
      <w:proofErr w:type="gramEnd"/>
      <w:r w:rsidRPr="00A8790C">
        <w:rPr>
          <w:rFonts w:asciiTheme="minorHAnsi" w:hAnsiTheme="minorHAnsi" w:cs="Arial"/>
          <w:lang w:val="fr-FR"/>
        </w:rPr>
        <w:t xml:space="preserve"> que vous souhaitez l’éditer et tel que vous voulez le conserver (différence avec le rapport que vous voulez remettre à votre patient)</w:t>
      </w:r>
    </w:p>
    <w:p w14:paraId="2F779CA4" w14:textId="77777777" w:rsidR="00A2124E" w:rsidRPr="00A8790C" w:rsidRDefault="00A2124E" w:rsidP="005D3BA2">
      <w:pPr>
        <w:spacing w:before="120" w:line="360" w:lineRule="auto"/>
        <w:ind w:left="360"/>
        <w:rPr>
          <w:rFonts w:asciiTheme="minorHAnsi" w:hAnsiTheme="minorHAnsi" w:cs="Arial"/>
          <w:sz w:val="2"/>
          <w:lang w:val="fr-FR"/>
        </w:rPr>
      </w:pPr>
    </w:p>
    <w:p w14:paraId="1AC115C0" w14:textId="77777777" w:rsidR="00A2124E" w:rsidRPr="00A8790C" w:rsidRDefault="00A2124E" w:rsidP="00A2124E">
      <w:pPr>
        <w:spacing w:before="120" w:after="120"/>
        <w:ind w:left="357"/>
        <w:jc w:val="both"/>
        <w:rPr>
          <w:rFonts w:asciiTheme="minorHAnsi" w:hAnsiTheme="minorHAnsi" w:cs="Arial"/>
          <w:lang w:val="fr-FR"/>
        </w:rPr>
      </w:pPr>
      <w:r w:rsidRPr="00A8790C">
        <w:rPr>
          <w:rFonts w:asciiTheme="minorHAnsi" w:hAnsiTheme="minorHAnsi" w:cs="Arial"/>
          <w:b/>
          <w:lang w:val="fr-FR"/>
        </w:rPr>
        <w:t>6.2-</w:t>
      </w:r>
      <w:r w:rsidRPr="00A8790C">
        <w:rPr>
          <w:rFonts w:asciiTheme="minorHAnsi" w:hAnsiTheme="minorHAnsi" w:cs="Arial"/>
          <w:lang w:val="fr-FR"/>
        </w:rPr>
        <w:t xml:space="preserve"> Commande « </w:t>
      </w:r>
      <w:r w:rsidRPr="00A8790C">
        <w:rPr>
          <w:rFonts w:asciiTheme="minorHAnsi" w:hAnsiTheme="minorHAnsi" w:cs="Arial"/>
          <w:b/>
          <w:u w:val="single"/>
          <w:lang w:val="fr-FR"/>
        </w:rPr>
        <w:t xml:space="preserve">Impression </w:t>
      </w:r>
      <w:r w:rsidRPr="00A8790C">
        <w:rPr>
          <w:rFonts w:asciiTheme="minorHAnsi" w:hAnsiTheme="minorHAnsi" w:cs="Arial"/>
          <w:b/>
          <w:color w:val="002060"/>
          <w:u w:val="single"/>
          <w:lang w:val="fr-FR"/>
        </w:rPr>
        <w:t>→</w:t>
      </w:r>
      <w:r w:rsidRPr="00A8790C">
        <w:rPr>
          <w:rFonts w:asciiTheme="minorHAnsi" w:hAnsiTheme="minorHAnsi" w:cs="Arial"/>
          <w:b/>
          <w:u w:val="single"/>
          <w:lang w:val="fr-FR"/>
        </w:rPr>
        <w:t xml:space="preserve"> Configuration d’impression secondaire</w:t>
      </w:r>
      <w:r w:rsidRPr="00A8790C">
        <w:rPr>
          <w:rFonts w:asciiTheme="minorHAnsi" w:hAnsiTheme="minorHAnsi" w:cs="Arial"/>
          <w:lang w:val="fr-FR"/>
        </w:rPr>
        <w:t> »</w:t>
      </w:r>
    </w:p>
    <w:p w14:paraId="7C6C15E0" w14:textId="77777777" w:rsidR="00A2124E" w:rsidRPr="00570717" w:rsidRDefault="003D54DC" w:rsidP="00A2124E">
      <w:pPr>
        <w:spacing w:before="240"/>
        <w:ind w:left="357"/>
        <w:jc w:val="center"/>
        <w:rPr>
          <w:rFonts w:asciiTheme="minorHAnsi" w:hAnsiTheme="minorHAnsi" w:cs="Arial"/>
        </w:rPr>
      </w:pPr>
      <w:r w:rsidRPr="00570717">
        <w:rPr>
          <w:rFonts w:asciiTheme="minorHAnsi" w:hAnsiTheme="minorHAnsi" w:cs="Arial"/>
          <w:noProof/>
          <w:lang w:val="fr-FR" w:eastAsia="fr-FR"/>
        </w:rPr>
        <w:drawing>
          <wp:inline distT="0" distB="0" distL="0" distR="0" wp14:anchorId="429244BA" wp14:editId="00636FBC">
            <wp:extent cx="4699635" cy="3466465"/>
            <wp:effectExtent l="0" t="0" r="0" b="0"/>
            <wp:docPr id="34"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66">
                      <a:lum bright="-10000" contrast="10000"/>
                      <a:extLst>
                        <a:ext uri="{28A0092B-C50C-407E-A947-70E740481C1C}">
                          <a14:useLocalDpi xmlns:a14="http://schemas.microsoft.com/office/drawing/2010/main" val="0"/>
                        </a:ext>
                      </a:extLst>
                    </a:blip>
                    <a:srcRect/>
                    <a:stretch>
                      <a:fillRect/>
                    </a:stretch>
                  </pic:blipFill>
                  <pic:spPr bwMode="auto">
                    <a:xfrm>
                      <a:off x="0" y="0"/>
                      <a:ext cx="4699635" cy="3466465"/>
                    </a:xfrm>
                    <a:prstGeom prst="rect">
                      <a:avLst/>
                    </a:prstGeom>
                    <a:noFill/>
                    <a:ln>
                      <a:noFill/>
                    </a:ln>
                  </pic:spPr>
                </pic:pic>
              </a:graphicData>
            </a:graphic>
          </wp:inline>
        </w:drawing>
      </w:r>
    </w:p>
    <w:p w14:paraId="59903C3E" w14:textId="77777777" w:rsidR="005D3BA2" w:rsidRPr="00570717" w:rsidRDefault="005D3BA2" w:rsidP="00A2124E">
      <w:pPr>
        <w:spacing w:before="120"/>
        <w:ind w:left="360"/>
        <w:jc w:val="both"/>
        <w:rPr>
          <w:rFonts w:asciiTheme="minorHAnsi" w:hAnsiTheme="minorHAnsi" w:cs="Arial"/>
          <w:sz w:val="8"/>
        </w:rPr>
      </w:pPr>
    </w:p>
    <w:p w14:paraId="0D63F8C2" w14:textId="77777777" w:rsidR="00A2124E" w:rsidRPr="00A8790C" w:rsidRDefault="00A2124E" w:rsidP="007E4192">
      <w:pPr>
        <w:spacing w:before="120" w:line="276" w:lineRule="auto"/>
        <w:ind w:left="360"/>
        <w:jc w:val="both"/>
        <w:rPr>
          <w:rFonts w:asciiTheme="minorHAnsi" w:hAnsiTheme="minorHAnsi" w:cs="Arial"/>
          <w:lang w:val="fr-FR"/>
        </w:rPr>
      </w:pPr>
      <w:r w:rsidRPr="00A8790C">
        <w:rPr>
          <w:rFonts w:asciiTheme="minorHAnsi" w:hAnsiTheme="minorHAnsi" w:cs="Arial"/>
          <w:lang w:val="fr-FR"/>
        </w:rPr>
        <w:t xml:space="preserve">Comme indiqué déjà plus haut, vous pouvez changer le type de rapport (certains préfèrent ne pas fournir de rapports contenant une analyse automatique ni </w:t>
      </w:r>
      <w:r w:rsidR="005D3BA2" w:rsidRPr="00A8790C">
        <w:rPr>
          <w:rFonts w:asciiTheme="minorHAnsi" w:hAnsiTheme="minorHAnsi" w:cs="Arial"/>
          <w:lang w:val="fr-FR"/>
        </w:rPr>
        <w:t>de</w:t>
      </w:r>
      <w:r w:rsidRPr="00A8790C">
        <w:rPr>
          <w:rFonts w:asciiTheme="minorHAnsi" w:hAnsiTheme="minorHAnsi" w:cs="Arial"/>
          <w:lang w:val="fr-FR"/>
        </w:rPr>
        <w:t xml:space="preserve"> calculs). </w:t>
      </w:r>
    </w:p>
    <w:p w14:paraId="4F4AE2F9" w14:textId="77777777" w:rsidR="00A2124E" w:rsidRPr="00A8790C" w:rsidRDefault="00A2124E" w:rsidP="00A2124E">
      <w:pPr>
        <w:spacing w:before="120"/>
        <w:ind w:left="360"/>
        <w:jc w:val="both"/>
        <w:rPr>
          <w:rFonts w:asciiTheme="minorHAnsi" w:hAnsiTheme="minorHAnsi" w:cs="Arial"/>
          <w:lang w:val="fr-FR"/>
        </w:rPr>
      </w:pPr>
      <w:r w:rsidRPr="00A8790C">
        <w:rPr>
          <w:rFonts w:asciiTheme="minorHAnsi" w:hAnsiTheme="minorHAnsi" w:cs="Arial"/>
          <w:b/>
          <w:lang w:val="fr-FR"/>
        </w:rPr>
        <w:lastRenderedPageBreak/>
        <w:t>6.3-</w:t>
      </w:r>
      <w:r w:rsidRPr="00A8790C">
        <w:rPr>
          <w:rFonts w:asciiTheme="minorHAnsi" w:hAnsiTheme="minorHAnsi" w:cs="Arial"/>
          <w:lang w:val="fr-FR"/>
        </w:rPr>
        <w:t xml:space="preserve"> Commande « </w:t>
      </w:r>
      <w:r w:rsidRPr="00A8790C">
        <w:rPr>
          <w:rFonts w:asciiTheme="minorHAnsi" w:hAnsiTheme="minorHAnsi" w:cs="Arial"/>
          <w:b/>
          <w:u w:val="single"/>
          <w:lang w:val="fr-FR"/>
        </w:rPr>
        <w:t>Envoi par E-mail</w:t>
      </w:r>
      <w:r w:rsidRPr="00A8790C">
        <w:rPr>
          <w:rFonts w:asciiTheme="minorHAnsi" w:hAnsiTheme="minorHAnsi" w:cs="Arial"/>
          <w:lang w:val="fr-FR"/>
        </w:rPr>
        <w:t> »</w:t>
      </w:r>
    </w:p>
    <w:p w14:paraId="06F242A7" w14:textId="77777777" w:rsidR="00A2124E" w:rsidRPr="00570717" w:rsidRDefault="003D54DC" w:rsidP="00A2124E">
      <w:pPr>
        <w:spacing w:before="240"/>
        <w:ind w:left="357"/>
        <w:jc w:val="center"/>
        <w:rPr>
          <w:rFonts w:asciiTheme="minorHAnsi" w:hAnsiTheme="minorHAnsi" w:cs="Arial"/>
        </w:rPr>
      </w:pPr>
      <w:r w:rsidRPr="00570717">
        <w:rPr>
          <w:rFonts w:asciiTheme="minorHAnsi" w:hAnsiTheme="minorHAnsi" w:cs="Arial"/>
          <w:noProof/>
          <w:lang w:val="fr-FR" w:eastAsia="fr-FR"/>
        </w:rPr>
        <w:drawing>
          <wp:inline distT="0" distB="0" distL="0" distR="0" wp14:anchorId="01C242D0" wp14:editId="1489CBEE">
            <wp:extent cx="4551045" cy="3306445"/>
            <wp:effectExtent l="0" t="0" r="0" b="0"/>
            <wp:docPr id="35"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67">
                      <a:lum bright="-10000" contrast="10000"/>
                      <a:extLst>
                        <a:ext uri="{28A0092B-C50C-407E-A947-70E740481C1C}">
                          <a14:useLocalDpi xmlns:a14="http://schemas.microsoft.com/office/drawing/2010/main" val="0"/>
                        </a:ext>
                      </a:extLst>
                    </a:blip>
                    <a:srcRect/>
                    <a:stretch>
                      <a:fillRect/>
                    </a:stretch>
                  </pic:blipFill>
                  <pic:spPr bwMode="auto">
                    <a:xfrm>
                      <a:off x="0" y="0"/>
                      <a:ext cx="4551045" cy="3306445"/>
                    </a:xfrm>
                    <a:prstGeom prst="rect">
                      <a:avLst/>
                    </a:prstGeom>
                    <a:noFill/>
                    <a:ln>
                      <a:noFill/>
                    </a:ln>
                  </pic:spPr>
                </pic:pic>
              </a:graphicData>
            </a:graphic>
          </wp:inline>
        </w:drawing>
      </w:r>
    </w:p>
    <w:p w14:paraId="16F3AC21" w14:textId="77777777" w:rsidR="005D3BA2" w:rsidRPr="00CE19D0" w:rsidRDefault="005D3BA2" w:rsidP="00A2124E">
      <w:pPr>
        <w:spacing w:before="120"/>
        <w:ind w:left="360"/>
        <w:jc w:val="both"/>
        <w:rPr>
          <w:rFonts w:asciiTheme="minorHAnsi" w:hAnsiTheme="minorHAnsi" w:cs="Arial"/>
          <w:sz w:val="22"/>
        </w:rPr>
      </w:pPr>
    </w:p>
    <w:p w14:paraId="1D1F2EF4" w14:textId="77777777" w:rsidR="00A2124E" w:rsidRPr="00A8790C" w:rsidRDefault="00A2124E" w:rsidP="005D3BA2">
      <w:pPr>
        <w:spacing w:before="120" w:line="276" w:lineRule="auto"/>
        <w:ind w:left="360"/>
        <w:jc w:val="both"/>
        <w:rPr>
          <w:rFonts w:asciiTheme="minorHAnsi" w:hAnsiTheme="minorHAnsi" w:cs="Arial"/>
          <w:lang w:val="fr-FR"/>
        </w:rPr>
      </w:pPr>
      <w:r w:rsidRPr="00A8790C">
        <w:rPr>
          <w:rFonts w:asciiTheme="minorHAnsi" w:hAnsiTheme="minorHAnsi" w:cs="Arial"/>
          <w:lang w:val="fr-FR"/>
        </w:rPr>
        <w:t xml:space="preserve">Avant </w:t>
      </w:r>
      <w:proofErr w:type="spellStart"/>
      <w:r w:rsidRPr="00A8790C">
        <w:rPr>
          <w:rFonts w:asciiTheme="minorHAnsi" w:hAnsiTheme="minorHAnsi" w:cs="Arial"/>
          <w:lang w:val="fr-FR"/>
        </w:rPr>
        <w:t>d utiliser</w:t>
      </w:r>
      <w:proofErr w:type="spellEnd"/>
      <w:r w:rsidRPr="00A8790C">
        <w:rPr>
          <w:rFonts w:asciiTheme="minorHAnsi" w:hAnsiTheme="minorHAnsi" w:cs="Arial"/>
          <w:lang w:val="fr-FR"/>
        </w:rPr>
        <w:t xml:space="preserve"> cette fonction, il faut effectuer quelques réglages en cliquant sur « Réglages » :</w:t>
      </w:r>
    </w:p>
    <w:p w14:paraId="50590C9F" w14:textId="77777777" w:rsidR="00A2124E" w:rsidRPr="00A8790C" w:rsidRDefault="00A2124E" w:rsidP="00CE19D0">
      <w:pPr>
        <w:spacing w:before="120"/>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Votre</w:t>
      </w:r>
      <w:proofErr w:type="gramEnd"/>
      <w:r w:rsidRPr="00A8790C">
        <w:rPr>
          <w:rFonts w:asciiTheme="minorHAnsi" w:hAnsiTheme="minorHAnsi" w:cs="Arial"/>
          <w:b/>
          <w:lang w:val="fr-FR"/>
        </w:rPr>
        <w:t xml:space="preserve"> e-mail</w:t>
      </w:r>
      <w:r w:rsidRPr="00A8790C">
        <w:rPr>
          <w:rFonts w:asciiTheme="minorHAnsi" w:hAnsiTheme="minorHAnsi" w:cs="Arial"/>
          <w:lang w:val="fr-FR"/>
        </w:rPr>
        <w:t> : renseignez l’adresse e-mail avec laquelle vous envoyez votre message</w:t>
      </w:r>
    </w:p>
    <w:p w14:paraId="034622A1" w14:textId="77777777" w:rsidR="00A2124E" w:rsidRPr="00A8790C" w:rsidRDefault="00A2124E" w:rsidP="00CE19D0">
      <w:pPr>
        <w:spacing w:before="120"/>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Identifiant</w:t>
      </w:r>
      <w:proofErr w:type="gramEnd"/>
      <w:r w:rsidRPr="00A8790C">
        <w:rPr>
          <w:rFonts w:asciiTheme="minorHAnsi" w:hAnsiTheme="minorHAnsi" w:cs="Arial"/>
          <w:b/>
          <w:lang w:val="fr-FR"/>
        </w:rPr>
        <w:t xml:space="preserve"> : </w:t>
      </w:r>
      <w:r w:rsidRPr="00A8790C">
        <w:rPr>
          <w:rFonts w:asciiTheme="minorHAnsi" w:hAnsiTheme="minorHAnsi" w:cs="Arial"/>
          <w:lang w:val="fr-FR"/>
        </w:rPr>
        <w:t xml:space="preserve">répétez votre adresse e-mail ici </w:t>
      </w:r>
    </w:p>
    <w:p w14:paraId="34AB3F6C" w14:textId="77777777" w:rsidR="00A2124E" w:rsidRPr="00A8790C" w:rsidRDefault="00A2124E" w:rsidP="00CE19D0">
      <w:pPr>
        <w:spacing w:before="120"/>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Mot</w:t>
      </w:r>
      <w:proofErr w:type="gramEnd"/>
      <w:r w:rsidRPr="00A8790C">
        <w:rPr>
          <w:rFonts w:asciiTheme="minorHAnsi" w:hAnsiTheme="minorHAnsi" w:cs="Arial"/>
          <w:b/>
          <w:lang w:val="fr-FR"/>
        </w:rPr>
        <w:t xml:space="preserve"> de passe</w:t>
      </w:r>
      <w:r w:rsidRPr="00A8790C">
        <w:rPr>
          <w:rFonts w:asciiTheme="minorHAnsi" w:hAnsiTheme="minorHAnsi" w:cs="Arial"/>
          <w:lang w:val="fr-FR"/>
        </w:rPr>
        <w:t> : renseignez ici votre mot de passe de messagerie</w:t>
      </w:r>
    </w:p>
    <w:p w14:paraId="28ACF046" w14:textId="77777777" w:rsidR="00A2124E" w:rsidRPr="00A8790C" w:rsidRDefault="00A2124E" w:rsidP="00CE19D0">
      <w:pPr>
        <w:spacing w:before="120"/>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SMTP</w:t>
      </w:r>
      <w:proofErr w:type="gramEnd"/>
      <w:r w:rsidRPr="00A8790C">
        <w:rPr>
          <w:rFonts w:asciiTheme="minorHAnsi" w:hAnsiTheme="minorHAnsi" w:cs="Arial"/>
          <w:lang w:val="fr-FR"/>
        </w:rPr>
        <w:t> : serveur de messagerie sortant correspondant au FAI qui vous fournit votre ligne ADSL ou Internet (ex : smtp.free.fr ou smtp.orange.fr ou smtp.sfr.fr ou smtp.wanadoo.fr, etc.)</w:t>
      </w:r>
    </w:p>
    <w:p w14:paraId="0D8A7657" w14:textId="77777777" w:rsidR="00A2124E" w:rsidRPr="00A8790C" w:rsidRDefault="00A2124E" w:rsidP="00CE19D0">
      <w:pPr>
        <w:spacing w:before="120"/>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Port</w:t>
      </w:r>
      <w:proofErr w:type="gramEnd"/>
      <w:r w:rsidRPr="00A8790C">
        <w:rPr>
          <w:rFonts w:asciiTheme="minorHAnsi" w:hAnsiTheme="minorHAnsi" w:cs="Arial"/>
          <w:b/>
          <w:lang w:val="fr-FR"/>
        </w:rPr>
        <w:t xml:space="preserve"> </w:t>
      </w:r>
      <w:r w:rsidRPr="00A8790C">
        <w:rPr>
          <w:rFonts w:asciiTheme="minorHAnsi" w:hAnsiTheme="minorHAnsi" w:cs="Arial"/>
          <w:lang w:val="fr-FR"/>
        </w:rPr>
        <w:t>:</w:t>
      </w:r>
      <w:r w:rsidRPr="00A8790C">
        <w:rPr>
          <w:rFonts w:asciiTheme="minorHAnsi" w:hAnsiTheme="minorHAnsi" w:cs="Arial"/>
          <w:b/>
          <w:lang w:val="fr-FR"/>
        </w:rPr>
        <w:t xml:space="preserve"> </w:t>
      </w:r>
      <w:r w:rsidRPr="00A8790C">
        <w:rPr>
          <w:rFonts w:asciiTheme="minorHAnsi" w:hAnsiTheme="minorHAnsi" w:cs="Arial"/>
          <w:lang w:val="fr-FR"/>
        </w:rPr>
        <w:t>par défaut laissez le 25 et le cas échéant cherchez-le dans votre logiciel de messagerie</w:t>
      </w:r>
    </w:p>
    <w:p w14:paraId="13EA90F8" w14:textId="77777777" w:rsidR="007E4192" w:rsidRPr="00A8790C" w:rsidRDefault="007E4192" w:rsidP="00A2124E">
      <w:pPr>
        <w:spacing w:before="120"/>
        <w:ind w:left="360"/>
        <w:jc w:val="both"/>
        <w:rPr>
          <w:rFonts w:asciiTheme="minorHAnsi" w:hAnsiTheme="minorHAnsi" w:cs="Arial"/>
          <w:sz w:val="2"/>
          <w:u w:val="single"/>
          <w:lang w:val="fr-FR"/>
        </w:rPr>
      </w:pPr>
    </w:p>
    <w:p w14:paraId="28C837C3" w14:textId="77777777" w:rsidR="00A2124E" w:rsidRPr="00570717" w:rsidRDefault="00A2124E" w:rsidP="00A2124E">
      <w:pPr>
        <w:spacing w:before="120"/>
        <w:ind w:left="360"/>
        <w:jc w:val="both"/>
        <w:rPr>
          <w:rFonts w:asciiTheme="minorHAnsi" w:hAnsiTheme="minorHAnsi" w:cs="Arial"/>
        </w:rPr>
      </w:pPr>
      <w:r w:rsidRPr="00570717">
        <w:rPr>
          <w:rFonts w:asciiTheme="minorHAnsi" w:hAnsiTheme="minorHAnsi" w:cs="Arial"/>
          <w:u w:val="single"/>
        </w:rPr>
        <w:t xml:space="preserve">A </w:t>
      </w:r>
      <w:proofErr w:type="spellStart"/>
      <w:r w:rsidRPr="00570717">
        <w:rPr>
          <w:rFonts w:asciiTheme="minorHAnsi" w:hAnsiTheme="minorHAnsi" w:cs="Arial"/>
          <w:u w:val="single"/>
        </w:rPr>
        <w:t>noter</w:t>
      </w:r>
      <w:proofErr w:type="spellEnd"/>
      <w:r w:rsidRPr="00570717">
        <w:rPr>
          <w:rFonts w:asciiTheme="minorHAnsi" w:hAnsiTheme="minorHAnsi" w:cs="Arial"/>
        </w:rPr>
        <w:t> :</w:t>
      </w:r>
    </w:p>
    <w:p w14:paraId="240FFA20" w14:textId="77777777" w:rsidR="00A2124E" w:rsidRPr="00570717" w:rsidRDefault="00A2124E" w:rsidP="00CE19D0">
      <w:pPr>
        <w:pStyle w:val="Paragraphedeliste"/>
        <w:numPr>
          <w:ilvl w:val="0"/>
          <w:numId w:val="23"/>
        </w:numPr>
        <w:spacing w:after="0"/>
        <w:ind w:left="1418" w:hanging="142"/>
        <w:jc w:val="both"/>
        <w:rPr>
          <w:rFonts w:asciiTheme="minorHAnsi" w:hAnsiTheme="minorHAnsi" w:cs="Arial"/>
          <w:sz w:val="24"/>
        </w:rPr>
      </w:pPr>
      <w:r w:rsidRPr="00570717">
        <w:rPr>
          <w:rFonts w:asciiTheme="minorHAnsi" w:hAnsiTheme="minorHAnsi" w:cs="Arial"/>
          <w:sz w:val="24"/>
        </w:rPr>
        <w:t>N’oubliez pas de cocher « Mémoriser mot de passe » et cliquez sur « Réglages »</w:t>
      </w:r>
    </w:p>
    <w:p w14:paraId="13FB5FA4" w14:textId="77777777" w:rsidR="00A2124E" w:rsidRPr="00570717" w:rsidRDefault="00A2124E" w:rsidP="00CE19D0">
      <w:pPr>
        <w:pStyle w:val="Paragraphedeliste"/>
        <w:numPr>
          <w:ilvl w:val="0"/>
          <w:numId w:val="23"/>
        </w:numPr>
        <w:spacing w:before="120" w:after="0"/>
        <w:ind w:left="1418" w:hanging="142"/>
        <w:jc w:val="both"/>
        <w:rPr>
          <w:rFonts w:asciiTheme="minorHAnsi" w:hAnsiTheme="minorHAnsi" w:cs="Arial"/>
          <w:sz w:val="24"/>
        </w:rPr>
      </w:pPr>
      <w:r w:rsidRPr="00570717">
        <w:rPr>
          <w:rFonts w:asciiTheme="minorHAnsi" w:hAnsiTheme="minorHAnsi" w:cs="Arial"/>
          <w:sz w:val="24"/>
        </w:rPr>
        <w:t>Faites attention à bien cocher « PDF » et décochez « SCP » ou « HES » pour bien envoyer un fichier que votre correspondant saura ouvrir et lire sur son poste</w:t>
      </w:r>
    </w:p>
    <w:p w14:paraId="2D90CB08" w14:textId="77777777" w:rsidR="00A2124E" w:rsidRDefault="00A2124E" w:rsidP="00CE19D0">
      <w:pPr>
        <w:pStyle w:val="Paragraphedeliste"/>
        <w:numPr>
          <w:ilvl w:val="0"/>
          <w:numId w:val="23"/>
        </w:numPr>
        <w:spacing w:before="120" w:after="0"/>
        <w:ind w:left="702" w:firstLine="574"/>
        <w:jc w:val="both"/>
        <w:rPr>
          <w:rFonts w:asciiTheme="minorHAnsi" w:hAnsiTheme="minorHAnsi" w:cs="Arial"/>
          <w:sz w:val="24"/>
        </w:rPr>
      </w:pPr>
      <w:r w:rsidRPr="00570717">
        <w:rPr>
          <w:rFonts w:asciiTheme="minorHAnsi" w:hAnsiTheme="minorHAnsi" w:cs="Arial"/>
          <w:sz w:val="24"/>
        </w:rPr>
        <w:t xml:space="preserve">SCP est un format de fichier que des logiciels de cardiologie compatibles peuvent lire </w:t>
      </w:r>
    </w:p>
    <w:p w14:paraId="26C9AB14" w14:textId="77777777" w:rsidR="00CE19D0" w:rsidRPr="00A8790C" w:rsidRDefault="00CE19D0" w:rsidP="00CE19D0">
      <w:pPr>
        <w:spacing w:before="120"/>
        <w:ind w:left="1276"/>
        <w:jc w:val="both"/>
        <w:rPr>
          <w:rFonts w:asciiTheme="minorHAnsi" w:hAnsiTheme="minorHAnsi" w:cs="Arial"/>
          <w:sz w:val="18"/>
          <w:lang w:val="fr-FR"/>
        </w:rPr>
      </w:pPr>
    </w:p>
    <w:p w14:paraId="21B4E872" w14:textId="77777777" w:rsidR="00A2124E" w:rsidRPr="00A8790C" w:rsidRDefault="00A2124E" w:rsidP="00A2124E">
      <w:pPr>
        <w:spacing w:before="120"/>
        <w:jc w:val="both"/>
        <w:rPr>
          <w:rFonts w:asciiTheme="minorHAnsi" w:hAnsiTheme="minorHAnsi" w:cs="Arial"/>
          <w:sz w:val="2"/>
          <w:lang w:val="fr-FR"/>
        </w:rPr>
      </w:pPr>
    </w:p>
    <w:p w14:paraId="34463083" w14:textId="77777777" w:rsidR="005578BE" w:rsidRPr="00A8790C" w:rsidRDefault="00A2124E" w:rsidP="00A2124E">
      <w:pPr>
        <w:spacing w:before="120"/>
        <w:ind w:firstLine="426"/>
        <w:jc w:val="both"/>
        <w:rPr>
          <w:rFonts w:asciiTheme="minorHAnsi" w:hAnsiTheme="minorHAnsi" w:cs="Arial"/>
          <w:lang w:val="fr-FR"/>
        </w:rPr>
      </w:pPr>
      <w:r w:rsidRPr="00A8790C">
        <w:rPr>
          <w:rFonts w:asciiTheme="minorHAnsi" w:hAnsiTheme="minorHAnsi" w:cs="Arial"/>
          <w:lang w:val="fr-FR"/>
        </w:rPr>
        <w:t>6.4- Commande « </w:t>
      </w:r>
      <w:r w:rsidRPr="00A8790C">
        <w:rPr>
          <w:rFonts w:asciiTheme="minorHAnsi" w:hAnsiTheme="minorHAnsi" w:cs="Arial"/>
          <w:b/>
          <w:u w:val="single"/>
          <w:lang w:val="fr-FR"/>
        </w:rPr>
        <w:t>PDF</w:t>
      </w:r>
      <w:r w:rsidRPr="00A8790C">
        <w:rPr>
          <w:rFonts w:asciiTheme="minorHAnsi" w:hAnsiTheme="minorHAnsi" w:cs="Arial"/>
          <w:lang w:val="fr-FR"/>
        </w:rPr>
        <w:t> »</w:t>
      </w:r>
      <w:r w:rsidR="005578BE" w:rsidRPr="00A8790C">
        <w:rPr>
          <w:rFonts w:asciiTheme="minorHAnsi" w:hAnsiTheme="minorHAnsi" w:cs="Arial"/>
          <w:lang w:val="fr-FR"/>
        </w:rPr>
        <w:t xml:space="preserve"> </w:t>
      </w:r>
    </w:p>
    <w:p w14:paraId="03BFD5EE" w14:textId="77777777" w:rsidR="005578BE" w:rsidRPr="00A8790C" w:rsidRDefault="005578BE" w:rsidP="00A2124E">
      <w:pPr>
        <w:spacing w:before="120"/>
        <w:ind w:firstLine="426"/>
        <w:jc w:val="both"/>
        <w:rPr>
          <w:rFonts w:asciiTheme="minorHAnsi" w:hAnsiTheme="minorHAnsi" w:cs="Arial"/>
          <w:lang w:val="fr-FR"/>
        </w:rPr>
      </w:pPr>
      <w:r w:rsidRPr="00A8790C">
        <w:rPr>
          <w:rFonts w:asciiTheme="minorHAnsi" w:hAnsiTheme="minorHAnsi" w:cs="Arial"/>
          <w:lang w:val="fr-FR"/>
        </w:rPr>
        <w:t>(</w:t>
      </w:r>
      <w:proofErr w:type="gramStart"/>
      <w:r w:rsidRPr="00A8790C">
        <w:rPr>
          <w:rFonts w:asciiTheme="minorHAnsi" w:hAnsiTheme="minorHAnsi" w:cs="Arial"/>
          <w:lang w:val="fr-FR"/>
        </w:rPr>
        <w:t>voir</w:t>
      </w:r>
      <w:proofErr w:type="gramEnd"/>
      <w:r w:rsidRPr="00A8790C">
        <w:rPr>
          <w:rFonts w:asciiTheme="minorHAnsi" w:hAnsiTheme="minorHAnsi" w:cs="Arial"/>
          <w:lang w:val="fr-FR"/>
        </w:rPr>
        <w:t xml:space="preserve"> aussi dans le 1er écran du logiciel à « </w:t>
      </w:r>
      <w:r w:rsidRPr="00A8790C">
        <w:rPr>
          <w:rFonts w:asciiTheme="minorHAnsi" w:hAnsiTheme="minorHAnsi" w:cs="Arial"/>
          <w:u w:val="single"/>
          <w:lang w:val="fr-FR"/>
        </w:rPr>
        <w:t xml:space="preserve">Réglages </w:t>
      </w:r>
      <w:r w:rsidRPr="00A8790C">
        <w:rPr>
          <w:rFonts w:asciiTheme="minorHAnsi" w:hAnsiTheme="minorHAnsi" w:cs="Arial"/>
          <w:color w:val="002060"/>
          <w:u w:val="single"/>
          <w:lang w:val="fr-FR"/>
        </w:rPr>
        <w:t>→</w:t>
      </w:r>
      <w:r w:rsidRPr="00A8790C">
        <w:rPr>
          <w:rFonts w:asciiTheme="minorHAnsi" w:hAnsiTheme="minorHAnsi" w:cs="Arial"/>
          <w:u w:val="single"/>
          <w:lang w:val="fr-FR"/>
        </w:rPr>
        <w:t xml:space="preserve"> PDF export</w:t>
      </w:r>
      <w:r w:rsidRPr="00A8790C">
        <w:rPr>
          <w:rFonts w:asciiTheme="minorHAnsi" w:hAnsiTheme="minorHAnsi" w:cs="Arial"/>
          <w:lang w:val="fr-FR"/>
        </w:rPr>
        <w:t xml:space="preserve"> » pour que l’export des </w:t>
      </w:r>
    </w:p>
    <w:p w14:paraId="717EB1BF" w14:textId="77777777" w:rsidR="00A2124E" w:rsidRPr="00A8790C" w:rsidRDefault="005578BE" w:rsidP="00A2124E">
      <w:pPr>
        <w:spacing w:before="120"/>
        <w:ind w:firstLine="426"/>
        <w:jc w:val="both"/>
        <w:rPr>
          <w:rFonts w:asciiTheme="minorHAnsi" w:hAnsiTheme="minorHAnsi" w:cs="Arial"/>
          <w:lang w:val="fr-FR"/>
        </w:rPr>
      </w:pPr>
      <w:proofErr w:type="gramStart"/>
      <w:r w:rsidRPr="00A8790C">
        <w:rPr>
          <w:rFonts w:asciiTheme="minorHAnsi" w:hAnsiTheme="minorHAnsi" w:cs="Arial"/>
          <w:lang w:val="fr-FR"/>
        </w:rPr>
        <w:t>rapports</w:t>
      </w:r>
      <w:proofErr w:type="gramEnd"/>
      <w:r w:rsidRPr="00A8790C">
        <w:rPr>
          <w:rFonts w:asciiTheme="minorHAnsi" w:hAnsiTheme="minorHAnsi" w:cs="Arial"/>
          <w:lang w:val="fr-FR"/>
        </w:rPr>
        <w:t xml:space="preserve"> d’examen au format PDF soit fait </w:t>
      </w:r>
      <w:r w:rsidR="00CE19D0" w:rsidRPr="00A8790C">
        <w:rPr>
          <w:rFonts w:asciiTheme="minorHAnsi" w:hAnsiTheme="minorHAnsi" w:cs="Arial"/>
          <w:b/>
          <w:lang w:val="fr-FR"/>
        </w:rPr>
        <w:t>AUTOMATIQUEMENT</w:t>
      </w:r>
      <w:r w:rsidRPr="00A8790C">
        <w:rPr>
          <w:rFonts w:asciiTheme="minorHAnsi" w:hAnsiTheme="minorHAnsi" w:cs="Arial"/>
          <w:lang w:val="fr-FR"/>
        </w:rPr>
        <w:t xml:space="preserve"> sans cliquer sur aucun bouton !) </w:t>
      </w:r>
    </w:p>
    <w:p w14:paraId="2475E59F" w14:textId="77777777" w:rsidR="00A2124E" w:rsidRPr="00A8790C" w:rsidRDefault="00A2124E" w:rsidP="00A2124E">
      <w:pPr>
        <w:spacing w:before="120"/>
        <w:rPr>
          <w:rFonts w:asciiTheme="minorHAnsi" w:hAnsiTheme="minorHAnsi" w:cs="Arial"/>
          <w:sz w:val="10"/>
          <w:lang w:val="fr-FR"/>
        </w:rPr>
      </w:pPr>
    </w:p>
    <w:p w14:paraId="59F6DAB4" w14:textId="77777777" w:rsidR="00A2124E" w:rsidRPr="00A8790C" w:rsidRDefault="00A2124E" w:rsidP="007E4192">
      <w:pPr>
        <w:spacing w:before="120" w:after="240"/>
        <w:ind w:left="284"/>
        <w:rPr>
          <w:rFonts w:asciiTheme="minorHAnsi" w:hAnsiTheme="minorHAnsi" w:cs="Arial"/>
          <w:lang w:val="fr-FR"/>
        </w:rPr>
      </w:pPr>
      <w:r w:rsidRPr="00A8790C">
        <w:rPr>
          <w:rFonts w:asciiTheme="minorHAnsi" w:hAnsiTheme="minorHAnsi" w:cs="Arial"/>
          <w:lang w:val="fr-FR"/>
        </w:rPr>
        <w:t>Cette fonction est très utile dans différents cas :</w:t>
      </w:r>
    </w:p>
    <w:p w14:paraId="6E311257" w14:textId="77777777" w:rsidR="00A2124E" w:rsidRPr="00570717" w:rsidRDefault="00A2124E" w:rsidP="00CE19D0">
      <w:pPr>
        <w:pStyle w:val="Paragraphedeliste"/>
        <w:numPr>
          <w:ilvl w:val="0"/>
          <w:numId w:val="23"/>
        </w:numPr>
        <w:spacing w:before="120" w:after="0"/>
        <w:rPr>
          <w:rFonts w:asciiTheme="minorHAnsi" w:hAnsiTheme="minorHAnsi" w:cs="Arial"/>
          <w:sz w:val="24"/>
        </w:rPr>
      </w:pPr>
      <w:r w:rsidRPr="00570717">
        <w:rPr>
          <w:rFonts w:asciiTheme="minorHAnsi" w:hAnsiTheme="minorHAnsi" w:cs="Arial"/>
          <w:sz w:val="24"/>
        </w:rPr>
        <w:t>Si vous souhaitez ne pas imprimer de papier mais que vous voulez voir le rapport complet,</w:t>
      </w:r>
    </w:p>
    <w:p w14:paraId="6B998379" w14:textId="77777777" w:rsidR="00A2124E" w:rsidRPr="00570717" w:rsidRDefault="00A2124E" w:rsidP="00CE19D0">
      <w:pPr>
        <w:pStyle w:val="Paragraphedeliste"/>
        <w:numPr>
          <w:ilvl w:val="0"/>
          <w:numId w:val="23"/>
        </w:numPr>
        <w:spacing w:before="120" w:after="0"/>
        <w:rPr>
          <w:rFonts w:asciiTheme="minorHAnsi" w:hAnsiTheme="minorHAnsi" w:cs="Arial"/>
          <w:sz w:val="24"/>
        </w:rPr>
      </w:pPr>
      <w:r w:rsidRPr="00570717">
        <w:rPr>
          <w:rFonts w:asciiTheme="minorHAnsi" w:hAnsiTheme="minorHAnsi" w:cs="Arial"/>
          <w:sz w:val="24"/>
        </w:rPr>
        <w:t xml:space="preserve">Si vous voulez </w:t>
      </w:r>
      <w:r w:rsidRPr="00570717">
        <w:rPr>
          <w:rFonts w:asciiTheme="minorHAnsi" w:hAnsiTheme="minorHAnsi" w:cs="Arial"/>
          <w:b/>
          <w:sz w:val="24"/>
        </w:rPr>
        <w:t>intégrer le rapport dans votre logiciel médical</w:t>
      </w:r>
      <w:r w:rsidRPr="00570717">
        <w:rPr>
          <w:rFonts w:asciiTheme="minorHAnsi" w:hAnsiTheme="minorHAnsi" w:cs="Arial"/>
          <w:sz w:val="24"/>
        </w:rPr>
        <w:t xml:space="preserve"> (la plupart permettent l’insertion de </w:t>
      </w:r>
      <w:r w:rsidR="007E08BA" w:rsidRPr="00570717">
        <w:rPr>
          <w:rFonts w:asciiTheme="minorHAnsi" w:hAnsiTheme="minorHAnsi" w:cs="Arial"/>
          <w:sz w:val="24"/>
        </w:rPr>
        <w:t>document et</w:t>
      </w:r>
      <w:r w:rsidRPr="00570717">
        <w:rPr>
          <w:rFonts w:asciiTheme="minorHAnsi" w:hAnsiTheme="minorHAnsi" w:cs="Arial"/>
          <w:sz w:val="24"/>
        </w:rPr>
        <w:t xml:space="preserve"> le format PDF est le format de fichier le plus utilisé au monde</w:t>
      </w:r>
    </w:p>
    <w:p w14:paraId="7B559A23" w14:textId="77777777" w:rsidR="00A2124E" w:rsidRPr="00A8790C" w:rsidRDefault="00A2124E" w:rsidP="007E4192">
      <w:pPr>
        <w:spacing w:before="120" w:line="360" w:lineRule="auto"/>
        <w:ind w:left="702"/>
        <w:rPr>
          <w:rFonts w:asciiTheme="minorHAnsi" w:hAnsiTheme="minorHAnsi" w:cs="Arial"/>
          <w:sz w:val="2"/>
          <w:lang w:val="fr-FR"/>
        </w:rPr>
      </w:pPr>
    </w:p>
    <w:p w14:paraId="1E07212F" w14:textId="77777777" w:rsidR="00A2124E" w:rsidRPr="00570717" w:rsidRDefault="007E4192" w:rsidP="007E08BA">
      <w:pPr>
        <w:spacing w:before="240"/>
        <w:jc w:val="center"/>
        <w:rPr>
          <w:rFonts w:asciiTheme="minorHAnsi" w:hAnsiTheme="minorHAnsi" w:cs="Arial"/>
        </w:rPr>
      </w:pPr>
      <w:r w:rsidRPr="00A8790C">
        <w:rPr>
          <w:rFonts w:asciiTheme="minorHAnsi" w:hAnsiTheme="minorHAnsi" w:cs="Arial"/>
          <w:sz w:val="4"/>
          <w:lang w:val="fr-FR"/>
        </w:rPr>
        <w:lastRenderedPageBreak/>
        <w:t xml:space="preserve">     </w:t>
      </w:r>
      <w:r w:rsidR="003D54DC" w:rsidRPr="00570717">
        <w:rPr>
          <w:rFonts w:asciiTheme="minorHAnsi" w:hAnsiTheme="minorHAnsi" w:cs="Arial"/>
          <w:noProof/>
          <w:lang w:val="fr-FR" w:eastAsia="fr-FR"/>
        </w:rPr>
        <w:drawing>
          <wp:inline distT="0" distB="0" distL="0" distR="0" wp14:anchorId="05612B51" wp14:editId="7BC7690C">
            <wp:extent cx="4795520" cy="3041015"/>
            <wp:effectExtent l="0" t="0" r="0" b="0"/>
            <wp:docPr id="36"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68">
                      <a:lum bright="-10000" contrast="10000"/>
                      <a:extLst>
                        <a:ext uri="{28A0092B-C50C-407E-A947-70E740481C1C}">
                          <a14:useLocalDpi xmlns:a14="http://schemas.microsoft.com/office/drawing/2010/main" val="0"/>
                        </a:ext>
                      </a:extLst>
                    </a:blip>
                    <a:srcRect/>
                    <a:stretch>
                      <a:fillRect/>
                    </a:stretch>
                  </pic:blipFill>
                  <pic:spPr bwMode="auto">
                    <a:xfrm>
                      <a:off x="0" y="0"/>
                      <a:ext cx="4795520" cy="3041015"/>
                    </a:xfrm>
                    <a:prstGeom prst="rect">
                      <a:avLst/>
                    </a:prstGeom>
                    <a:noFill/>
                    <a:ln>
                      <a:noFill/>
                    </a:ln>
                  </pic:spPr>
                </pic:pic>
              </a:graphicData>
            </a:graphic>
          </wp:inline>
        </w:drawing>
      </w:r>
    </w:p>
    <w:p w14:paraId="1290D448" w14:textId="77777777" w:rsidR="00A2124E" w:rsidRPr="00570717" w:rsidRDefault="00A2124E" w:rsidP="00A2124E">
      <w:pPr>
        <w:spacing w:before="120"/>
        <w:rPr>
          <w:rFonts w:asciiTheme="minorHAnsi" w:hAnsiTheme="minorHAnsi" w:cs="Arial"/>
          <w:sz w:val="14"/>
        </w:rPr>
      </w:pPr>
    </w:p>
    <w:p w14:paraId="592C7737" w14:textId="77777777" w:rsidR="00A2124E" w:rsidRPr="00A8790C" w:rsidRDefault="00A2124E" w:rsidP="007E4192">
      <w:pPr>
        <w:spacing w:line="360" w:lineRule="auto"/>
        <w:ind w:left="284"/>
        <w:rPr>
          <w:rFonts w:asciiTheme="minorHAnsi" w:hAnsiTheme="minorHAnsi" w:cs="Arial"/>
          <w:lang w:val="fr-FR"/>
        </w:rPr>
      </w:pPr>
      <w:r w:rsidRPr="00A8790C">
        <w:rPr>
          <w:rFonts w:asciiTheme="minorHAnsi" w:hAnsiTheme="minorHAnsi" w:cs="Arial"/>
          <w:lang w:val="fr-FR"/>
        </w:rPr>
        <w:t xml:space="preserve">Plusieurs réglages sont ici </w:t>
      </w:r>
      <w:proofErr w:type="gramStart"/>
      <w:r w:rsidRPr="00A8790C">
        <w:rPr>
          <w:rFonts w:asciiTheme="minorHAnsi" w:hAnsiTheme="minorHAnsi" w:cs="Arial"/>
          <w:lang w:val="fr-FR"/>
        </w:rPr>
        <w:t>possible</w:t>
      </w:r>
      <w:proofErr w:type="gramEnd"/>
      <w:r w:rsidRPr="00A8790C">
        <w:rPr>
          <w:rFonts w:asciiTheme="minorHAnsi" w:hAnsiTheme="minorHAnsi" w:cs="Arial"/>
          <w:lang w:val="fr-FR"/>
        </w:rPr>
        <w:t xml:space="preserve"> (couleur/N&amp;B/pas de quadrillage millimétré/</w:t>
      </w:r>
      <w:proofErr w:type="spellStart"/>
      <w:r w:rsidRPr="00A8790C">
        <w:rPr>
          <w:rFonts w:asciiTheme="minorHAnsi" w:hAnsiTheme="minorHAnsi" w:cs="Arial"/>
          <w:lang w:val="fr-FR"/>
        </w:rPr>
        <w:t>millimétrage</w:t>
      </w:r>
      <w:proofErr w:type="spellEnd"/>
      <w:r w:rsidRPr="00A8790C">
        <w:rPr>
          <w:rFonts w:asciiTheme="minorHAnsi" w:hAnsiTheme="minorHAnsi" w:cs="Arial"/>
          <w:lang w:val="fr-FR"/>
        </w:rPr>
        <w:t xml:space="preserve"> en point ou en ligne) et vous pouvez choisir entre « Sauvegarder vers le bureau/emplacement » et « Envoyer par e-mail » (pour ce dernier reportez-vous au paragraphe précédent).</w:t>
      </w:r>
    </w:p>
    <w:p w14:paraId="19E66781" w14:textId="77777777" w:rsidR="00A2124E" w:rsidRPr="00A8790C" w:rsidRDefault="00A2124E" w:rsidP="007E4192">
      <w:pPr>
        <w:spacing w:before="120" w:line="360" w:lineRule="auto"/>
        <w:ind w:left="284"/>
        <w:rPr>
          <w:rFonts w:asciiTheme="minorHAnsi" w:hAnsiTheme="minorHAnsi" w:cs="Arial"/>
          <w:lang w:val="fr-FR"/>
        </w:rPr>
      </w:pPr>
      <w:r w:rsidRPr="00A8790C">
        <w:rPr>
          <w:rFonts w:asciiTheme="minorHAnsi" w:hAnsiTheme="minorHAnsi" w:cs="Arial"/>
          <w:lang w:val="fr-FR"/>
        </w:rPr>
        <w:t>Si vous cliquez sur « </w:t>
      </w:r>
      <w:r w:rsidRPr="00A8790C">
        <w:rPr>
          <w:rFonts w:asciiTheme="minorHAnsi" w:hAnsiTheme="minorHAnsi" w:cs="Arial"/>
          <w:b/>
          <w:lang w:val="fr-FR"/>
        </w:rPr>
        <w:t>Sauvegarder vers le bureau/emplacement</w:t>
      </w:r>
      <w:r w:rsidRPr="00A8790C">
        <w:rPr>
          <w:rFonts w:asciiTheme="minorHAnsi" w:hAnsiTheme="minorHAnsi" w:cs="Arial"/>
          <w:lang w:val="fr-FR"/>
        </w:rPr>
        <w:t> » voici la fenêtre qui s’en suit :</w:t>
      </w:r>
    </w:p>
    <w:p w14:paraId="371D7045" w14:textId="77777777" w:rsidR="00A2124E" w:rsidRPr="00570717" w:rsidRDefault="003D54DC" w:rsidP="00A2124E">
      <w:pPr>
        <w:spacing w:before="240"/>
        <w:ind w:left="284"/>
        <w:jc w:val="center"/>
        <w:rPr>
          <w:rFonts w:asciiTheme="minorHAnsi" w:hAnsiTheme="minorHAnsi" w:cs="Arial"/>
        </w:rPr>
      </w:pPr>
      <w:r w:rsidRPr="00570717">
        <w:rPr>
          <w:rFonts w:asciiTheme="minorHAnsi" w:hAnsiTheme="minorHAnsi" w:cs="Arial"/>
          <w:noProof/>
          <w:lang w:val="fr-FR" w:eastAsia="fr-FR"/>
        </w:rPr>
        <w:drawing>
          <wp:inline distT="0" distB="0" distL="0" distR="0" wp14:anchorId="2C15F6C5" wp14:editId="61A8BA1B">
            <wp:extent cx="4975860" cy="2487930"/>
            <wp:effectExtent l="0" t="0" r="0" b="0"/>
            <wp:docPr id="37"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69">
                      <a:lum bright="-10000" contrast="10000"/>
                      <a:extLst>
                        <a:ext uri="{28A0092B-C50C-407E-A947-70E740481C1C}">
                          <a14:useLocalDpi xmlns:a14="http://schemas.microsoft.com/office/drawing/2010/main" val="0"/>
                        </a:ext>
                      </a:extLst>
                    </a:blip>
                    <a:srcRect/>
                    <a:stretch>
                      <a:fillRect/>
                    </a:stretch>
                  </pic:blipFill>
                  <pic:spPr bwMode="auto">
                    <a:xfrm>
                      <a:off x="0" y="0"/>
                      <a:ext cx="4975860" cy="2487930"/>
                    </a:xfrm>
                    <a:prstGeom prst="rect">
                      <a:avLst/>
                    </a:prstGeom>
                    <a:noFill/>
                    <a:ln>
                      <a:noFill/>
                    </a:ln>
                  </pic:spPr>
                </pic:pic>
              </a:graphicData>
            </a:graphic>
          </wp:inline>
        </w:drawing>
      </w:r>
    </w:p>
    <w:p w14:paraId="7F68C793" w14:textId="77777777" w:rsidR="00CE19D0" w:rsidRPr="00CE19D0" w:rsidRDefault="00CE19D0" w:rsidP="007E4192">
      <w:pPr>
        <w:spacing w:before="240" w:line="360" w:lineRule="auto"/>
        <w:ind w:left="284"/>
        <w:rPr>
          <w:rFonts w:asciiTheme="minorHAnsi" w:hAnsiTheme="minorHAnsi" w:cs="Arial"/>
          <w:sz w:val="12"/>
        </w:rPr>
      </w:pPr>
    </w:p>
    <w:p w14:paraId="71BD61AA" w14:textId="77777777" w:rsidR="00A2124E" w:rsidRPr="00A8790C" w:rsidRDefault="00A2124E" w:rsidP="007E4192">
      <w:pPr>
        <w:spacing w:before="240" w:line="360" w:lineRule="auto"/>
        <w:ind w:left="284"/>
        <w:rPr>
          <w:rFonts w:asciiTheme="minorHAnsi" w:hAnsiTheme="minorHAnsi" w:cs="Arial"/>
          <w:lang w:val="fr-FR"/>
        </w:rPr>
      </w:pPr>
      <w:r w:rsidRPr="00A8790C">
        <w:rPr>
          <w:rFonts w:asciiTheme="minorHAnsi" w:hAnsiTheme="minorHAnsi" w:cs="Arial"/>
          <w:lang w:val="fr-FR"/>
        </w:rPr>
        <w:t xml:space="preserve">Le fichier d’export est </w:t>
      </w:r>
      <w:r w:rsidRPr="00A8790C">
        <w:rPr>
          <w:rFonts w:asciiTheme="minorHAnsi" w:hAnsiTheme="minorHAnsi" w:cs="Arial"/>
          <w:b/>
          <w:lang w:val="fr-FR"/>
        </w:rPr>
        <w:t xml:space="preserve">AUTOMATIQUEMENT </w:t>
      </w:r>
      <w:r w:rsidRPr="00A8790C">
        <w:rPr>
          <w:rFonts w:asciiTheme="minorHAnsi" w:hAnsiTheme="minorHAnsi" w:cs="Arial"/>
          <w:lang w:val="fr-FR"/>
        </w:rPr>
        <w:t>créé à partir de l’ID + du nom + de la date d’examen (format US</w:t>
      </w:r>
      <w:proofErr w:type="gramStart"/>
      <w:r w:rsidRPr="00A8790C">
        <w:rPr>
          <w:rFonts w:asciiTheme="minorHAnsi" w:hAnsiTheme="minorHAnsi" w:cs="Arial"/>
          <w:lang w:val="fr-FR"/>
        </w:rPr>
        <w:t> :AAAMMJJ</w:t>
      </w:r>
      <w:proofErr w:type="gramEnd"/>
      <w:r w:rsidRPr="00A8790C">
        <w:rPr>
          <w:rFonts w:asciiTheme="minorHAnsi" w:hAnsiTheme="minorHAnsi" w:cs="Arial"/>
          <w:lang w:val="fr-FR"/>
        </w:rPr>
        <w:t>) avec la possibilité de changer cela en saisissant vous-même le nom désiré.</w:t>
      </w:r>
    </w:p>
    <w:p w14:paraId="09589BFD" w14:textId="77777777" w:rsidR="00A2124E" w:rsidRPr="00A8790C" w:rsidRDefault="00A2124E" w:rsidP="007E4192">
      <w:pPr>
        <w:spacing w:before="240" w:line="360" w:lineRule="auto"/>
        <w:ind w:left="284"/>
        <w:rPr>
          <w:rFonts w:asciiTheme="minorHAnsi" w:hAnsiTheme="minorHAnsi" w:cs="Arial"/>
          <w:lang w:val="fr-FR"/>
        </w:rPr>
      </w:pPr>
      <w:r w:rsidRPr="00A8790C">
        <w:rPr>
          <w:rFonts w:asciiTheme="minorHAnsi" w:hAnsiTheme="minorHAnsi" w:cs="Arial"/>
          <w:lang w:val="fr-FR"/>
        </w:rPr>
        <w:t xml:space="preserve">Il est aussi automatiquement envoyé </w:t>
      </w:r>
      <w:r w:rsidRPr="00A8790C">
        <w:rPr>
          <w:rFonts w:asciiTheme="minorHAnsi" w:hAnsiTheme="minorHAnsi" w:cs="Arial"/>
          <w:b/>
          <w:lang w:val="fr-FR"/>
        </w:rPr>
        <w:t>vers votre bureau</w:t>
      </w:r>
      <w:r w:rsidRPr="00A8790C">
        <w:rPr>
          <w:rFonts w:asciiTheme="minorHAnsi" w:hAnsiTheme="minorHAnsi" w:cs="Arial"/>
          <w:lang w:val="fr-FR"/>
        </w:rPr>
        <w:t xml:space="preserve"> mais en cliquant sur « </w:t>
      </w:r>
      <w:r w:rsidRPr="00A8790C">
        <w:rPr>
          <w:rFonts w:asciiTheme="minorHAnsi" w:hAnsiTheme="minorHAnsi" w:cs="Arial"/>
          <w:b/>
          <w:lang w:val="fr-FR"/>
        </w:rPr>
        <w:t>Parcourir </w:t>
      </w:r>
      <w:r w:rsidRPr="00A8790C">
        <w:rPr>
          <w:rFonts w:asciiTheme="minorHAnsi" w:hAnsiTheme="minorHAnsi" w:cs="Arial"/>
          <w:lang w:val="fr-FR"/>
        </w:rPr>
        <w:t xml:space="preserve">» vous pouvez changer le chemin, et créer un nouveau dossier (ex : PDF ECG) dans lequel vous retrouverez </w:t>
      </w:r>
      <w:proofErr w:type="gramStart"/>
      <w:r w:rsidRPr="00A8790C">
        <w:rPr>
          <w:rFonts w:asciiTheme="minorHAnsi" w:hAnsiTheme="minorHAnsi" w:cs="Arial"/>
          <w:lang w:val="fr-FR"/>
        </w:rPr>
        <w:t>facilement  vos</w:t>
      </w:r>
      <w:proofErr w:type="gramEnd"/>
      <w:r w:rsidRPr="00A8790C">
        <w:rPr>
          <w:rFonts w:asciiTheme="minorHAnsi" w:hAnsiTheme="minorHAnsi" w:cs="Arial"/>
          <w:lang w:val="fr-FR"/>
        </w:rPr>
        <w:t xml:space="preserve"> examens exportés.</w:t>
      </w:r>
    </w:p>
    <w:p w14:paraId="2764FBAC" w14:textId="77777777" w:rsidR="007E4192" w:rsidRPr="00A8790C" w:rsidRDefault="007E4192" w:rsidP="00A2124E">
      <w:pPr>
        <w:spacing w:before="120"/>
        <w:rPr>
          <w:rFonts w:asciiTheme="minorHAnsi" w:hAnsiTheme="minorHAnsi" w:cs="Arial"/>
          <w:lang w:val="fr-FR"/>
        </w:rPr>
      </w:pPr>
    </w:p>
    <w:p w14:paraId="6817C941" w14:textId="77777777" w:rsidR="00A2124E" w:rsidRPr="00A8790C" w:rsidRDefault="005578BE" w:rsidP="007E4192">
      <w:pPr>
        <w:pStyle w:val="Titre2"/>
        <w:numPr>
          <w:ilvl w:val="0"/>
          <w:numId w:val="28"/>
        </w:numPr>
        <w:rPr>
          <w:rFonts w:asciiTheme="minorHAnsi" w:hAnsiTheme="minorHAnsi"/>
          <w:i w:val="0"/>
          <w:lang w:val="fr-FR"/>
        </w:rPr>
      </w:pPr>
      <w:r w:rsidRPr="00A8790C">
        <w:rPr>
          <w:rFonts w:asciiTheme="minorHAnsi" w:hAnsiTheme="minorHAnsi"/>
          <w:i w:val="0"/>
          <w:color w:val="0070C0"/>
          <w:lang w:val="fr-FR"/>
        </w:rPr>
        <w:br w:type="page"/>
      </w:r>
      <w:bookmarkStart w:id="33" w:name="_Toc74046251"/>
      <w:r w:rsidR="00A2124E" w:rsidRPr="00A8790C">
        <w:rPr>
          <w:rFonts w:asciiTheme="minorHAnsi" w:hAnsiTheme="minorHAnsi"/>
          <w:i w:val="0"/>
          <w:color w:val="0070C0"/>
          <w:lang w:val="fr-FR"/>
        </w:rPr>
        <w:lastRenderedPageBreak/>
        <w:t>ANALYSE des résultats</w:t>
      </w:r>
      <w:r w:rsidR="00A2124E" w:rsidRPr="00A8790C">
        <w:rPr>
          <w:rFonts w:asciiTheme="minorHAnsi" w:hAnsiTheme="minorHAnsi"/>
          <w:i w:val="0"/>
          <w:lang w:val="fr-FR"/>
        </w:rPr>
        <w:t xml:space="preserve"> selon le standard HES (norme NE 60601-</w:t>
      </w:r>
      <w:r w:rsidR="005A4F53" w:rsidRPr="00A8790C">
        <w:rPr>
          <w:rFonts w:asciiTheme="minorHAnsi" w:hAnsiTheme="minorHAnsi"/>
          <w:i w:val="0"/>
          <w:lang w:val="fr-FR"/>
        </w:rPr>
        <w:t>2</w:t>
      </w:r>
      <w:r w:rsidR="00A2124E" w:rsidRPr="00A8790C">
        <w:rPr>
          <w:rFonts w:asciiTheme="minorHAnsi" w:hAnsiTheme="minorHAnsi"/>
          <w:i w:val="0"/>
          <w:lang w:val="fr-FR"/>
        </w:rPr>
        <w:t>-</w:t>
      </w:r>
      <w:r w:rsidR="005A4F53" w:rsidRPr="00A8790C">
        <w:rPr>
          <w:rFonts w:asciiTheme="minorHAnsi" w:hAnsiTheme="minorHAnsi"/>
          <w:i w:val="0"/>
          <w:lang w:val="fr-FR"/>
        </w:rPr>
        <w:t>51</w:t>
      </w:r>
      <w:r w:rsidR="00A2124E" w:rsidRPr="00A8790C">
        <w:rPr>
          <w:rFonts w:asciiTheme="minorHAnsi" w:hAnsiTheme="minorHAnsi"/>
          <w:i w:val="0"/>
          <w:lang w:val="fr-FR"/>
        </w:rPr>
        <w:t>)</w:t>
      </w:r>
      <w:bookmarkEnd w:id="33"/>
    </w:p>
    <w:p w14:paraId="73909F4C" w14:textId="77777777" w:rsidR="00A2124E" w:rsidRPr="00A8790C" w:rsidRDefault="00A2124E" w:rsidP="00A2124E">
      <w:pPr>
        <w:spacing w:before="120"/>
        <w:jc w:val="both"/>
        <w:rPr>
          <w:rFonts w:asciiTheme="minorHAnsi" w:hAnsiTheme="minorHAnsi" w:cs="Arial"/>
          <w:sz w:val="2"/>
          <w:lang w:val="fr-FR"/>
        </w:rPr>
      </w:pPr>
    </w:p>
    <w:p w14:paraId="0E3C1AE7" w14:textId="77777777"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u w:val="single"/>
          <w:lang w:val="fr-FR"/>
        </w:rPr>
        <w:t>Rappel </w:t>
      </w:r>
      <w:r w:rsidRPr="00A8790C">
        <w:rPr>
          <w:rFonts w:asciiTheme="minorHAnsi" w:hAnsiTheme="minorHAnsi"/>
          <w:lang w:val="fr-FR"/>
        </w:rPr>
        <w:t>: cette option n’est accessible que si vous connectez votre dongle de sécurité (</w:t>
      </w:r>
      <w:r w:rsidR="00CE19D0" w:rsidRPr="00A8790C">
        <w:rPr>
          <w:rFonts w:asciiTheme="minorHAnsi" w:hAnsiTheme="minorHAnsi"/>
          <w:lang w:val="fr-FR"/>
        </w:rPr>
        <w:t>bleu</w:t>
      </w:r>
      <w:r w:rsidRPr="00A8790C">
        <w:rPr>
          <w:rFonts w:asciiTheme="minorHAnsi" w:hAnsiTheme="minorHAnsi"/>
          <w:lang w:val="fr-FR"/>
        </w:rPr>
        <w:t>).</w:t>
      </w:r>
    </w:p>
    <w:p w14:paraId="32E0BFCC" w14:textId="77777777"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Si votre dongle n’est pas connecté ou pas/mal reconnu voici le message que vous pourrez avoir :</w:t>
      </w:r>
    </w:p>
    <w:p w14:paraId="732AD191" w14:textId="77777777" w:rsidR="00A2124E" w:rsidRPr="00570717" w:rsidRDefault="003D54DC" w:rsidP="00A2124E">
      <w:pPr>
        <w:spacing w:before="120"/>
        <w:ind w:left="360"/>
        <w:jc w:val="center"/>
        <w:rPr>
          <w:rFonts w:asciiTheme="minorHAnsi" w:hAnsiTheme="minorHAnsi"/>
        </w:rPr>
      </w:pPr>
      <w:r w:rsidRPr="00570717">
        <w:rPr>
          <w:rFonts w:asciiTheme="minorHAnsi" w:hAnsiTheme="minorHAnsi"/>
          <w:noProof/>
          <w:lang w:val="fr-FR" w:eastAsia="fr-FR"/>
        </w:rPr>
        <w:drawing>
          <wp:inline distT="0" distB="0" distL="0" distR="0" wp14:anchorId="20F89625" wp14:editId="7BA4D856">
            <wp:extent cx="2583815" cy="999490"/>
            <wp:effectExtent l="0" t="0" r="0" b="0"/>
            <wp:docPr id="38"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70">
                      <a:lum bright="-10000" contrast="10000"/>
                      <a:extLst>
                        <a:ext uri="{28A0092B-C50C-407E-A947-70E740481C1C}">
                          <a14:useLocalDpi xmlns:a14="http://schemas.microsoft.com/office/drawing/2010/main" val="0"/>
                        </a:ext>
                      </a:extLst>
                    </a:blip>
                    <a:srcRect/>
                    <a:stretch>
                      <a:fillRect/>
                    </a:stretch>
                  </pic:blipFill>
                  <pic:spPr bwMode="auto">
                    <a:xfrm>
                      <a:off x="0" y="0"/>
                      <a:ext cx="2583815" cy="999490"/>
                    </a:xfrm>
                    <a:prstGeom prst="rect">
                      <a:avLst/>
                    </a:prstGeom>
                    <a:noFill/>
                    <a:ln>
                      <a:noFill/>
                    </a:ln>
                  </pic:spPr>
                </pic:pic>
              </a:graphicData>
            </a:graphic>
          </wp:inline>
        </w:drawing>
      </w:r>
    </w:p>
    <w:p w14:paraId="4CB6AD6C" w14:textId="77777777"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Sauf si vous aviez déjà eu accès auparavant au module d’analyse pour ce test et que vous aviez sauvegardé l’analyse (bouton « Sauvegarder »).</w:t>
      </w:r>
    </w:p>
    <w:p w14:paraId="1727EAEB" w14:textId="77777777" w:rsidR="00A2124E" w:rsidRPr="00A8790C" w:rsidRDefault="00A2124E" w:rsidP="00A2124E">
      <w:pPr>
        <w:ind w:left="357"/>
        <w:jc w:val="both"/>
        <w:rPr>
          <w:rFonts w:asciiTheme="minorHAnsi" w:hAnsiTheme="minorHAnsi"/>
          <w:sz w:val="8"/>
          <w:lang w:val="fr-FR"/>
        </w:rPr>
      </w:pPr>
    </w:p>
    <w:p w14:paraId="716BF550" w14:textId="77777777"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Lorsque vous accédez au module d’analyse HES, voici l’écran possible :</w:t>
      </w:r>
    </w:p>
    <w:p w14:paraId="55AEE3E4" w14:textId="77777777" w:rsidR="00A2124E" w:rsidRPr="00A8790C" w:rsidRDefault="00A2124E" w:rsidP="00A2124E">
      <w:pPr>
        <w:spacing w:before="120"/>
        <w:ind w:left="360"/>
        <w:jc w:val="both"/>
        <w:rPr>
          <w:rFonts w:asciiTheme="minorHAnsi" w:hAnsiTheme="minorHAnsi"/>
          <w:sz w:val="10"/>
          <w:lang w:val="fr-FR"/>
        </w:rPr>
      </w:pPr>
    </w:p>
    <w:p w14:paraId="316975F9" w14:textId="77777777" w:rsidR="00A2124E" w:rsidRPr="00570717" w:rsidRDefault="003D54DC" w:rsidP="00A2124E">
      <w:pPr>
        <w:spacing w:before="120" w:line="360" w:lineRule="auto"/>
        <w:ind w:left="360"/>
        <w:jc w:val="center"/>
        <w:rPr>
          <w:rFonts w:asciiTheme="minorHAnsi" w:hAnsiTheme="minorHAnsi"/>
        </w:rPr>
      </w:pPr>
      <w:r w:rsidRPr="00570717">
        <w:rPr>
          <w:rFonts w:asciiTheme="minorHAnsi" w:hAnsiTheme="minorHAnsi"/>
          <w:noProof/>
          <w:lang w:val="fr-FR" w:eastAsia="fr-FR"/>
        </w:rPr>
        <w:drawing>
          <wp:inline distT="0" distB="0" distL="0" distR="0" wp14:anchorId="7E0C65B5" wp14:editId="3CA6C45E">
            <wp:extent cx="4784725" cy="2945130"/>
            <wp:effectExtent l="0" t="0" r="0" b="0"/>
            <wp:docPr id="39"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71">
                      <a:lum bright="-10000" contrast="10000"/>
                      <a:extLst>
                        <a:ext uri="{28A0092B-C50C-407E-A947-70E740481C1C}">
                          <a14:useLocalDpi xmlns:a14="http://schemas.microsoft.com/office/drawing/2010/main" val="0"/>
                        </a:ext>
                      </a:extLst>
                    </a:blip>
                    <a:srcRect/>
                    <a:stretch>
                      <a:fillRect/>
                    </a:stretch>
                  </pic:blipFill>
                  <pic:spPr bwMode="auto">
                    <a:xfrm>
                      <a:off x="0" y="0"/>
                      <a:ext cx="4784725" cy="2945130"/>
                    </a:xfrm>
                    <a:prstGeom prst="rect">
                      <a:avLst/>
                    </a:prstGeom>
                    <a:noFill/>
                    <a:ln>
                      <a:noFill/>
                    </a:ln>
                  </pic:spPr>
                </pic:pic>
              </a:graphicData>
            </a:graphic>
          </wp:inline>
        </w:drawing>
      </w:r>
    </w:p>
    <w:p w14:paraId="35DFAA9F" w14:textId="77777777" w:rsidR="00A2124E" w:rsidRPr="00A8790C" w:rsidRDefault="00A2124E" w:rsidP="00A2124E">
      <w:pPr>
        <w:spacing w:before="120" w:line="360" w:lineRule="auto"/>
        <w:ind w:left="360"/>
        <w:jc w:val="both"/>
        <w:rPr>
          <w:rFonts w:asciiTheme="minorHAnsi" w:hAnsiTheme="minorHAnsi"/>
          <w:lang w:val="fr-FR"/>
        </w:rPr>
      </w:pPr>
      <w:r w:rsidRPr="00A8790C">
        <w:rPr>
          <w:rFonts w:asciiTheme="minorHAnsi" w:hAnsiTheme="minorHAnsi"/>
          <w:lang w:val="fr-FR"/>
        </w:rPr>
        <w:t>Voici les éléments disponible dans cette fenêtre et qui pourront être édités dans une éventuelle 2</w:t>
      </w:r>
      <w:r w:rsidRPr="00A8790C">
        <w:rPr>
          <w:rFonts w:asciiTheme="minorHAnsi" w:hAnsiTheme="minorHAnsi"/>
          <w:vertAlign w:val="superscript"/>
          <w:lang w:val="fr-FR"/>
        </w:rPr>
        <w:t>nde</w:t>
      </w:r>
      <w:r w:rsidRPr="00A8790C">
        <w:rPr>
          <w:rFonts w:asciiTheme="minorHAnsi" w:hAnsiTheme="minorHAnsi"/>
          <w:lang w:val="fr-FR"/>
        </w:rPr>
        <w:t xml:space="preserve"> page de rapport d’examen (si réglé te quel dans les réglages d’impression de rapports) :</w:t>
      </w:r>
    </w:p>
    <w:p w14:paraId="60A17572" w14:textId="77777777" w:rsidR="00A2124E" w:rsidRPr="00A8790C" w:rsidRDefault="00A2124E" w:rsidP="006D16F0">
      <w:pPr>
        <w:spacing w:before="120" w:line="276" w:lineRule="auto"/>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Paramètres</w:t>
      </w:r>
      <w:proofErr w:type="gramEnd"/>
      <w:r w:rsidRPr="00A8790C">
        <w:rPr>
          <w:rFonts w:asciiTheme="minorHAnsi" w:hAnsiTheme="minorHAnsi" w:cs="Arial"/>
          <w:b/>
          <w:lang w:val="fr-FR"/>
        </w:rPr>
        <w:t xml:space="preserve"> principaux </w:t>
      </w:r>
      <w:r w:rsidRPr="00A8790C">
        <w:rPr>
          <w:rFonts w:asciiTheme="minorHAnsi" w:hAnsiTheme="minorHAnsi" w:cs="Arial"/>
          <w:lang w:val="fr-FR"/>
        </w:rPr>
        <w:t> : FC (en nb de pulsations/mn) , P, PR, QRS, QT, QTc (en ms)</w:t>
      </w:r>
    </w:p>
    <w:p w14:paraId="2D236E88" w14:textId="77777777" w:rsidR="00A2124E" w:rsidRPr="00A8790C" w:rsidRDefault="00A2124E" w:rsidP="006D16F0">
      <w:pPr>
        <w:spacing w:before="120" w:line="276" w:lineRule="auto"/>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Vecteurs</w:t>
      </w:r>
      <w:proofErr w:type="gramEnd"/>
      <w:r w:rsidRPr="00A8790C">
        <w:rPr>
          <w:rFonts w:asciiTheme="minorHAnsi" w:hAnsiTheme="minorHAnsi" w:cs="Arial"/>
          <w:b/>
          <w:lang w:val="fr-FR"/>
        </w:rPr>
        <w:t xml:space="preserve"> frontaux : </w:t>
      </w:r>
      <w:r w:rsidRPr="00A8790C">
        <w:rPr>
          <w:rFonts w:asciiTheme="minorHAnsi" w:hAnsiTheme="minorHAnsi" w:cs="Arial"/>
          <w:lang w:val="fr-FR"/>
        </w:rPr>
        <w:t xml:space="preserve">P, QRS et T (angles indiqués en °) </w:t>
      </w:r>
    </w:p>
    <w:p w14:paraId="43542242" w14:textId="77777777" w:rsidR="00A2124E" w:rsidRPr="00A8790C" w:rsidRDefault="00A2124E" w:rsidP="006D16F0">
      <w:pPr>
        <w:spacing w:before="120" w:line="276" w:lineRule="auto"/>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Tableau</w:t>
      </w:r>
      <w:proofErr w:type="gramEnd"/>
      <w:r w:rsidRPr="00A8790C">
        <w:rPr>
          <w:rFonts w:asciiTheme="minorHAnsi" w:hAnsiTheme="minorHAnsi" w:cs="Arial"/>
          <w:b/>
          <w:lang w:val="fr-FR"/>
        </w:rPr>
        <w:t xml:space="preserve"> de mesures des 12 dérivations</w:t>
      </w:r>
      <w:r w:rsidRPr="00A8790C">
        <w:rPr>
          <w:rFonts w:asciiTheme="minorHAnsi" w:hAnsiTheme="minorHAnsi" w:cs="Arial"/>
          <w:lang w:val="fr-FR"/>
        </w:rPr>
        <w:t> : toutes les mesures pour chacune des 12 dérivations</w:t>
      </w:r>
    </w:p>
    <w:p w14:paraId="0DB3296D" w14:textId="77777777" w:rsidR="00A2124E" w:rsidRPr="00A8790C" w:rsidRDefault="00A2124E" w:rsidP="006D16F0">
      <w:pPr>
        <w:spacing w:before="120" w:after="120" w:line="276" w:lineRule="auto"/>
        <w:ind w:left="357"/>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Interprétation</w:t>
      </w:r>
      <w:proofErr w:type="gramEnd"/>
      <w:r w:rsidRPr="00A8790C">
        <w:rPr>
          <w:rFonts w:asciiTheme="minorHAnsi" w:hAnsiTheme="minorHAnsi" w:cs="Arial"/>
          <w:b/>
          <w:lang w:val="fr-FR"/>
        </w:rPr>
        <w:t xml:space="preserve"> cardiographique</w:t>
      </w:r>
      <w:r w:rsidRPr="00A8790C">
        <w:rPr>
          <w:rFonts w:asciiTheme="minorHAnsi" w:hAnsiTheme="minorHAnsi" w:cs="Arial"/>
          <w:lang w:val="fr-FR"/>
        </w:rPr>
        <w:t> : à partir des résultats mesurés et calculés, le protocole HES fournit une interprétation textuelle (provenant d’un algorithme) et se déclinant sous 3 niveaux :</w:t>
      </w:r>
    </w:p>
    <w:p w14:paraId="2D490035" w14:textId="77777777" w:rsidR="00A2124E" w:rsidRPr="00570717" w:rsidRDefault="00A2124E" w:rsidP="00A2124E">
      <w:pPr>
        <w:pStyle w:val="Paragraphedeliste"/>
        <w:numPr>
          <w:ilvl w:val="0"/>
          <w:numId w:val="25"/>
        </w:numPr>
        <w:spacing w:after="0"/>
        <w:ind w:left="1060" w:hanging="357"/>
        <w:rPr>
          <w:rFonts w:asciiTheme="minorHAnsi" w:hAnsiTheme="minorHAnsi" w:cs="Arial"/>
          <w:sz w:val="24"/>
        </w:rPr>
      </w:pPr>
      <w:r w:rsidRPr="00570717">
        <w:rPr>
          <w:rFonts w:asciiTheme="minorHAnsi" w:hAnsiTheme="minorHAnsi" w:cs="Arial"/>
        </w:rPr>
        <w:t>Etude du rythme</w:t>
      </w:r>
    </w:p>
    <w:p w14:paraId="6499C147" w14:textId="77777777" w:rsidR="00A2124E" w:rsidRPr="00570717" w:rsidRDefault="00A2124E" w:rsidP="00A2124E">
      <w:pPr>
        <w:pStyle w:val="Paragraphedeliste"/>
        <w:numPr>
          <w:ilvl w:val="0"/>
          <w:numId w:val="25"/>
        </w:numPr>
        <w:spacing w:before="120" w:after="0"/>
        <w:rPr>
          <w:rFonts w:asciiTheme="minorHAnsi" w:hAnsiTheme="minorHAnsi" w:cs="Arial"/>
          <w:sz w:val="24"/>
        </w:rPr>
      </w:pPr>
      <w:r w:rsidRPr="00570717">
        <w:rPr>
          <w:rFonts w:asciiTheme="minorHAnsi" w:hAnsiTheme="minorHAnsi" w:cs="Arial"/>
        </w:rPr>
        <w:t>Conclusion</w:t>
      </w:r>
    </w:p>
    <w:p w14:paraId="79989A54" w14:textId="77777777" w:rsidR="00A2124E" w:rsidRPr="00570717" w:rsidRDefault="00A2124E" w:rsidP="00A2124E">
      <w:pPr>
        <w:pStyle w:val="Paragraphedeliste"/>
        <w:numPr>
          <w:ilvl w:val="0"/>
          <w:numId w:val="25"/>
        </w:numPr>
        <w:spacing w:before="120" w:after="0"/>
        <w:rPr>
          <w:rFonts w:asciiTheme="minorHAnsi" w:hAnsiTheme="minorHAnsi" w:cs="Arial"/>
          <w:sz w:val="24"/>
        </w:rPr>
      </w:pPr>
      <w:r w:rsidRPr="00570717">
        <w:rPr>
          <w:rFonts w:asciiTheme="minorHAnsi" w:hAnsiTheme="minorHAnsi" w:cs="Arial"/>
        </w:rPr>
        <w:t>Evaluation QRS-T</w:t>
      </w:r>
    </w:p>
    <w:p w14:paraId="6E658B0A" w14:textId="77777777" w:rsidR="00A2124E" w:rsidRPr="00570717" w:rsidRDefault="00A2124E" w:rsidP="00A2124E">
      <w:pPr>
        <w:pStyle w:val="Paragraphedeliste"/>
        <w:numPr>
          <w:ilvl w:val="0"/>
          <w:numId w:val="25"/>
        </w:numPr>
        <w:spacing w:before="120" w:after="0"/>
        <w:rPr>
          <w:rFonts w:asciiTheme="minorHAnsi" w:hAnsiTheme="minorHAnsi" w:cs="Arial"/>
          <w:sz w:val="24"/>
        </w:rPr>
      </w:pPr>
      <w:r w:rsidRPr="00570717">
        <w:rPr>
          <w:rFonts w:asciiTheme="minorHAnsi" w:hAnsiTheme="minorHAnsi" w:cs="Arial"/>
        </w:rPr>
        <w:t>Sommaire</w:t>
      </w:r>
    </w:p>
    <w:p w14:paraId="4893E8A8" w14:textId="77777777" w:rsidR="00A2124E" w:rsidRPr="00A8790C" w:rsidRDefault="00A2124E" w:rsidP="00A2124E">
      <w:pPr>
        <w:spacing w:before="120" w:line="360" w:lineRule="auto"/>
        <w:ind w:left="360"/>
        <w:jc w:val="both"/>
        <w:rPr>
          <w:rFonts w:asciiTheme="minorHAnsi" w:hAnsiTheme="minorHAnsi" w:cs="Arial"/>
          <w:lang w:val="fr-FR"/>
        </w:rPr>
      </w:pPr>
      <w:proofErr w:type="gramStart"/>
      <w:r w:rsidRPr="00A8790C">
        <w:rPr>
          <w:rFonts w:asciiTheme="minorHAnsi" w:hAnsiTheme="minorHAnsi" w:cs="Arial"/>
          <w:color w:val="002060"/>
          <w:lang w:val="fr-FR"/>
        </w:rPr>
        <w:t xml:space="preserve">→ </w:t>
      </w:r>
      <w:r w:rsidRPr="00A8790C">
        <w:rPr>
          <w:rFonts w:asciiTheme="minorHAnsi" w:hAnsiTheme="minorHAnsi" w:cs="Arial"/>
          <w:lang w:val="fr-FR"/>
        </w:rPr>
        <w:t xml:space="preserve"> </w:t>
      </w:r>
      <w:r w:rsidRPr="00A8790C">
        <w:rPr>
          <w:rFonts w:asciiTheme="minorHAnsi" w:hAnsiTheme="minorHAnsi" w:cs="Arial"/>
          <w:b/>
          <w:lang w:val="fr-FR"/>
        </w:rPr>
        <w:t>Description</w:t>
      </w:r>
      <w:proofErr w:type="gramEnd"/>
      <w:r w:rsidRPr="00A8790C">
        <w:rPr>
          <w:rFonts w:asciiTheme="minorHAnsi" w:hAnsiTheme="minorHAnsi" w:cs="Arial"/>
          <w:b/>
          <w:lang w:val="fr-FR"/>
        </w:rPr>
        <w:t xml:space="preserve"> examen </w:t>
      </w:r>
      <w:r w:rsidRPr="00A8790C">
        <w:rPr>
          <w:rFonts w:asciiTheme="minorHAnsi" w:hAnsiTheme="minorHAnsi" w:cs="Arial"/>
          <w:lang w:val="fr-FR"/>
        </w:rPr>
        <w:t>:</w:t>
      </w:r>
      <w:r w:rsidRPr="00A8790C">
        <w:rPr>
          <w:rFonts w:asciiTheme="minorHAnsi" w:hAnsiTheme="minorHAnsi" w:cs="Arial"/>
          <w:b/>
          <w:lang w:val="fr-FR"/>
        </w:rPr>
        <w:t xml:space="preserve"> </w:t>
      </w:r>
      <w:r w:rsidRPr="00A8790C">
        <w:rPr>
          <w:rFonts w:asciiTheme="minorHAnsi" w:hAnsiTheme="minorHAnsi" w:cs="Arial"/>
          <w:lang w:val="fr-FR"/>
        </w:rPr>
        <w:t>reprend les commentaires personnels que vous avez pu saisir auparavant dans la fonction (éditable sur un rapport séparé avec votre entête)</w:t>
      </w:r>
    </w:p>
    <w:p w14:paraId="6D514FC4" w14:textId="77777777" w:rsidR="00A2124E" w:rsidRPr="00A8790C" w:rsidRDefault="00A2124E" w:rsidP="00A2124E">
      <w:pPr>
        <w:spacing w:before="120" w:line="360" w:lineRule="auto"/>
        <w:ind w:left="360"/>
        <w:jc w:val="both"/>
        <w:rPr>
          <w:rFonts w:asciiTheme="minorHAnsi" w:hAnsiTheme="minorHAnsi" w:cs="Arial"/>
          <w:sz w:val="2"/>
          <w:u w:val="single"/>
          <w:lang w:val="fr-FR"/>
        </w:rPr>
      </w:pPr>
    </w:p>
    <w:p w14:paraId="636E1121" w14:textId="77777777" w:rsidR="00A2124E" w:rsidRPr="00570717" w:rsidRDefault="001770B2" w:rsidP="00A2124E">
      <w:pPr>
        <w:spacing w:before="120" w:line="360" w:lineRule="auto"/>
        <w:ind w:left="360"/>
        <w:jc w:val="both"/>
        <w:rPr>
          <w:rFonts w:asciiTheme="minorHAnsi" w:hAnsiTheme="minorHAnsi"/>
          <w:sz w:val="28"/>
        </w:rPr>
      </w:pPr>
      <w:r w:rsidRPr="00A8790C">
        <w:rPr>
          <w:rFonts w:asciiTheme="minorHAnsi" w:hAnsiTheme="minorHAnsi" w:cs="Arial"/>
          <w:u w:val="single"/>
          <w:lang w:val="fr-FR"/>
        </w:rPr>
        <w:br w:type="page"/>
      </w:r>
      <w:r w:rsidR="00A2124E" w:rsidRPr="00570717">
        <w:rPr>
          <w:rFonts w:asciiTheme="minorHAnsi" w:hAnsiTheme="minorHAnsi" w:cs="Arial"/>
          <w:u w:val="single"/>
        </w:rPr>
        <w:lastRenderedPageBreak/>
        <w:t xml:space="preserve">A </w:t>
      </w:r>
      <w:proofErr w:type="spellStart"/>
      <w:r w:rsidR="00A2124E" w:rsidRPr="00570717">
        <w:rPr>
          <w:rFonts w:asciiTheme="minorHAnsi" w:hAnsiTheme="minorHAnsi" w:cs="Arial"/>
          <w:u w:val="single"/>
        </w:rPr>
        <w:t>noter</w:t>
      </w:r>
      <w:proofErr w:type="spellEnd"/>
      <w:r w:rsidR="00A2124E" w:rsidRPr="00570717">
        <w:rPr>
          <w:rFonts w:asciiTheme="minorHAnsi" w:hAnsiTheme="minorHAnsi" w:cs="Arial"/>
        </w:rPr>
        <w:t> :</w:t>
      </w:r>
    </w:p>
    <w:p w14:paraId="109413CE" w14:textId="77777777" w:rsidR="00A2124E" w:rsidRPr="00570717" w:rsidRDefault="00A2124E" w:rsidP="00A2124E">
      <w:pPr>
        <w:pStyle w:val="Paragraphedeliste"/>
        <w:numPr>
          <w:ilvl w:val="0"/>
          <w:numId w:val="23"/>
        </w:numPr>
        <w:spacing w:before="120" w:after="0"/>
        <w:jc w:val="both"/>
        <w:rPr>
          <w:rFonts w:asciiTheme="minorHAnsi" w:hAnsiTheme="minorHAnsi"/>
          <w:sz w:val="24"/>
        </w:rPr>
      </w:pPr>
      <w:r w:rsidRPr="00570717">
        <w:rPr>
          <w:rFonts w:asciiTheme="minorHAnsi" w:hAnsiTheme="minorHAnsi"/>
          <w:sz w:val="24"/>
        </w:rPr>
        <w:t xml:space="preserve">Nous vous rappelons instamment que ce module doit être considéré comme une aide à l’interprétation et qu’en aucun cas vous ne </w:t>
      </w:r>
      <w:proofErr w:type="spellStart"/>
      <w:r w:rsidRPr="00570717">
        <w:rPr>
          <w:rFonts w:asciiTheme="minorHAnsi" w:hAnsiTheme="minorHAnsi"/>
          <w:sz w:val="24"/>
        </w:rPr>
        <w:t>devez vous</w:t>
      </w:r>
      <w:proofErr w:type="spellEnd"/>
      <w:r w:rsidRPr="00570717">
        <w:rPr>
          <w:rFonts w:asciiTheme="minorHAnsi" w:hAnsiTheme="minorHAnsi"/>
          <w:sz w:val="24"/>
        </w:rPr>
        <w:t xml:space="preserve"> appuyer entièrement et définitivement sur les conclusions de ce module ; en fonction de nombreux critères les résultats d’analyse peuvent varier (positionnement des électrodes, type d’électrodes utilisées, contexte dans lequel l’examen a été réalisé, etc.)</w:t>
      </w:r>
    </w:p>
    <w:p w14:paraId="1BC88022" w14:textId="77777777" w:rsidR="00A2124E" w:rsidRPr="00570717" w:rsidRDefault="00A2124E" w:rsidP="00A2124E">
      <w:pPr>
        <w:pStyle w:val="Paragraphedeliste"/>
        <w:numPr>
          <w:ilvl w:val="0"/>
          <w:numId w:val="23"/>
        </w:numPr>
        <w:spacing w:before="120" w:after="0"/>
        <w:jc w:val="both"/>
        <w:rPr>
          <w:rFonts w:asciiTheme="minorHAnsi" w:hAnsiTheme="minorHAnsi"/>
          <w:sz w:val="28"/>
        </w:rPr>
      </w:pPr>
      <w:r w:rsidRPr="00570717">
        <w:rPr>
          <w:rFonts w:asciiTheme="minorHAnsi" w:hAnsiTheme="minorHAnsi" w:cs="Arial"/>
          <w:sz w:val="24"/>
        </w:rPr>
        <w:t>Il est possible de désactiver l’interprétation textuelle de ce module en décochant « Interprétation » (attention pour que cela n’apparaisse pas non plus sur le rapport d’analyse en 2</w:t>
      </w:r>
      <w:r w:rsidRPr="00570717">
        <w:rPr>
          <w:rFonts w:asciiTheme="minorHAnsi" w:hAnsiTheme="minorHAnsi" w:cs="Arial"/>
          <w:sz w:val="24"/>
          <w:vertAlign w:val="superscript"/>
        </w:rPr>
        <w:t>nde</w:t>
      </w:r>
      <w:r w:rsidRPr="00570717">
        <w:rPr>
          <w:rFonts w:asciiTheme="minorHAnsi" w:hAnsiTheme="minorHAnsi" w:cs="Arial"/>
          <w:sz w:val="24"/>
        </w:rPr>
        <w:t xml:space="preserve"> page, il faut le décocher aussi dans les réglages d’impression)</w:t>
      </w:r>
    </w:p>
    <w:p w14:paraId="75E857F6" w14:textId="77777777" w:rsidR="00A2124E" w:rsidRPr="00A8790C" w:rsidRDefault="00A2124E" w:rsidP="00A2124E">
      <w:pPr>
        <w:spacing w:before="120" w:line="360" w:lineRule="auto"/>
        <w:ind w:left="702"/>
        <w:jc w:val="both"/>
        <w:rPr>
          <w:rFonts w:asciiTheme="minorHAnsi" w:hAnsiTheme="minorHAnsi"/>
          <w:sz w:val="2"/>
          <w:lang w:val="fr-FR"/>
        </w:rPr>
      </w:pPr>
    </w:p>
    <w:p w14:paraId="6D8380BC" w14:textId="77777777" w:rsidR="00A2124E" w:rsidRPr="00570717" w:rsidRDefault="00A2124E" w:rsidP="006D16F0">
      <w:pPr>
        <w:pStyle w:val="Titre2"/>
        <w:numPr>
          <w:ilvl w:val="0"/>
          <w:numId w:val="28"/>
        </w:numPr>
        <w:rPr>
          <w:rFonts w:asciiTheme="minorHAnsi" w:hAnsiTheme="minorHAnsi"/>
          <w:i w:val="0"/>
          <w:color w:val="0070C0"/>
        </w:rPr>
      </w:pPr>
      <w:bookmarkStart w:id="34" w:name="_Toc74046252"/>
      <w:r w:rsidRPr="00570717">
        <w:rPr>
          <w:rFonts w:asciiTheme="minorHAnsi" w:hAnsiTheme="minorHAnsi"/>
          <w:i w:val="0"/>
          <w:color w:val="0070C0"/>
        </w:rPr>
        <w:t>BASE DE DONNEES</w:t>
      </w:r>
      <w:bookmarkEnd w:id="34"/>
      <w:r w:rsidRPr="00570717">
        <w:rPr>
          <w:rFonts w:asciiTheme="minorHAnsi" w:hAnsiTheme="minorHAnsi"/>
          <w:i w:val="0"/>
          <w:color w:val="0070C0"/>
        </w:rPr>
        <w:t xml:space="preserve"> </w:t>
      </w:r>
    </w:p>
    <w:p w14:paraId="68EE9C9D" w14:textId="77777777"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 xml:space="preserve">Pour ajouter des listes de stockage contenant patients et examens il faut savoir qu’il est possible de positionner la base de données (appelée ici « liste de stockage ») en local (par défaut la liste se trouve à la racine programme : </w:t>
      </w:r>
      <w:proofErr w:type="spellStart"/>
      <w:r w:rsidRPr="00A8790C">
        <w:rPr>
          <w:rFonts w:asciiTheme="minorHAnsi" w:hAnsiTheme="minorHAnsi"/>
          <w:b/>
          <w:lang w:val="fr-FR"/>
        </w:rPr>
        <w:t>Database</w:t>
      </w:r>
      <w:proofErr w:type="spellEnd"/>
      <w:r w:rsidRPr="00A8790C">
        <w:rPr>
          <w:rFonts w:asciiTheme="minorHAnsi" w:hAnsiTheme="minorHAnsi"/>
          <w:lang w:val="fr-FR"/>
        </w:rPr>
        <w:t>), mais aussi en réseau sur un autre poste ou sur serveur.</w:t>
      </w:r>
    </w:p>
    <w:p w14:paraId="24FB17AA" w14:textId="77777777" w:rsidR="00A2124E" w:rsidRPr="00A8790C" w:rsidRDefault="00A2124E" w:rsidP="00A2124E">
      <w:pPr>
        <w:spacing w:before="120"/>
        <w:ind w:left="360"/>
        <w:jc w:val="both"/>
        <w:rPr>
          <w:rFonts w:asciiTheme="minorHAnsi" w:hAnsiTheme="minorHAnsi"/>
          <w:sz w:val="2"/>
          <w:lang w:val="fr-FR"/>
        </w:rPr>
      </w:pPr>
    </w:p>
    <w:p w14:paraId="4FC7AC6C" w14:textId="458FAAE8"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 xml:space="preserve">Il est possible d’ajouter (et nommer) des listes de stockage </w:t>
      </w:r>
      <w:r w:rsidR="008E5B64" w:rsidRPr="00A8790C">
        <w:rPr>
          <w:rFonts w:asciiTheme="minorHAnsi" w:hAnsiTheme="minorHAnsi"/>
          <w:lang w:val="fr-FR"/>
        </w:rPr>
        <w:t>supplémentaires et</w:t>
      </w:r>
      <w:r w:rsidRPr="00A8790C">
        <w:rPr>
          <w:rFonts w:asciiTheme="minorHAnsi" w:hAnsiTheme="minorHAnsi"/>
          <w:lang w:val="fr-FR"/>
        </w:rPr>
        <w:t xml:space="preserve"> si vous partagez le matériel et le logiciel à plusieurs, vous pourrez accéder aux examens de vos patients qu’aurait pris en charge un confrères pendant votre absence ; la fonction très utile dans le logiciel est celle-ci :</w:t>
      </w:r>
    </w:p>
    <w:p w14:paraId="3A2E9901" w14:textId="77777777" w:rsidR="00A2124E" w:rsidRPr="00A8790C" w:rsidRDefault="00A2124E" w:rsidP="00A2124E">
      <w:pPr>
        <w:spacing w:before="120"/>
        <w:ind w:left="360"/>
        <w:jc w:val="both"/>
        <w:rPr>
          <w:rFonts w:asciiTheme="minorHAnsi" w:hAnsiTheme="minorHAnsi"/>
          <w:sz w:val="2"/>
          <w:lang w:val="fr-FR"/>
        </w:rPr>
      </w:pPr>
    </w:p>
    <w:p w14:paraId="28B0992D" w14:textId="12178BD1"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Il faut être dans le menu d’accueil où sont listés les patients (si vous êtes en page de visualisation d’examens : cliquez sur « </w:t>
      </w:r>
      <w:r w:rsidRPr="00A8790C">
        <w:rPr>
          <w:rFonts w:asciiTheme="minorHAnsi" w:hAnsiTheme="minorHAnsi"/>
          <w:b/>
          <w:lang w:val="fr-FR"/>
        </w:rPr>
        <w:t>Base de données</w:t>
      </w:r>
      <w:r w:rsidRPr="00A8790C">
        <w:rPr>
          <w:rFonts w:asciiTheme="minorHAnsi" w:hAnsiTheme="minorHAnsi"/>
          <w:lang w:val="fr-FR"/>
        </w:rPr>
        <w:t xml:space="preserve"> ». Sélectionnez la liste de stockage souhaitée, sélectionnez un patient et sélectionnez l’examen que vous voulez faire passer </w:t>
      </w:r>
      <w:r w:rsidR="008E5B64" w:rsidRPr="00A8790C">
        <w:rPr>
          <w:rFonts w:asciiTheme="minorHAnsi" w:hAnsiTheme="minorHAnsi"/>
          <w:lang w:val="fr-FR"/>
        </w:rPr>
        <w:t>d’une liste</w:t>
      </w:r>
      <w:r w:rsidRPr="00A8790C">
        <w:rPr>
          <w:rFonts w:asciiTheme="minorHAnsi" w:hAnsiTheme="minorHAnsi"/>
          <w:lang w:val="fr-FR"/>
        </w:rPr>
        <w:t xml:space="preserve"> de stockage à une autre :</w:t>
      </w:r>
    </w:p>
    <w:p w14:paraId="19F116B6" w14:textId="77777777" w:rsidR="00A2124E" w:rsidRPr="00A8790C" w:rsidRDefault="00A2124E" w:rsidP="00A2124E">
      <w:pPr>
        <w:spacing w:before="120"/>
        <w:ind w:left="360"/>
        <w:jc w:val="both"/>
        <w:rPr>
          <w:rFonts w:asciiTheme="minorHAnsi" w:hAnsiTheme="minorHAnsi"/>
          <w:lang w:val="fr-FR"/>
        </w:rPr>
      </w:pPr>
      <w:r w:rsidRPr="00A8790C">
        <w:rPr>
          <w:rFonts w:asciiTheme="minorHAnsi" w:hAnsiTheme="minorHAnsi"/>
          <w:lang w:val="fr-FR"/>
        </w:rPr>
        <w:t>Cliquez sur le bouton « </w:t>
      </w:r>
      <w:r w:rsidRPr="00A8790C">
        <w:rPr>
          <w:rFonts w:asciiTheme="minorHAnsi" w:hAnsiTheme="minorHAnsi"/>
          <w:b/>
          <w:lang w:val="fr-FR"/>
        </w:rPr>
        <w:t>COPIE</w:t>
      </w:r>
      <w:r w:rsidRPr="00A8790C">
        <w:rPr>
          <w:rFonts w:asciiTheme="minorHAnsi" w:hAnsiTheme="minorHAnsi"/>
          <w:lang w:val="fr-FR"/>
        </w:rPr>
        <w:t> » pour ouvrir une fenêtre listant l’ensemble de</w:t>
      </w:r>
      <w:r w:rsidR="006D16F0" w:rsidRPr="00A8790C">
        <w:rPr>
          <w:rFonts w:asciiTheme="minorHAnsi" w:hAnsiTheme="minorHAnsi"/>
          <w:lang w:val="fr-FR"/>
        </w:rPr>
        <w:t>s</w:t>
      </w:r>
      <w:r w:rsidRPr="00A8790C">
        <w:rPr>
          <w:rFonts w:asciiTheme="minorHAnsi" w:hAnsiTheme="minorHAnsi"/>
          <w:lang w:val="fr-FR"/>
        </w:rPr>
        <w:t xml:space="preserve"> listes de stockage :</w:t>
      </w:r>
    </w:p>
    <w:p w14:paraId="510102E8" w14:textId="77777777" w:rsidR="00A2124E" w:rsidRPr="00A8790C" w:rsidRDefault="00A2124E" w:rsidP="00A2124E">
      <w:pPr>
        <w:spacing w:before="120"/>
        <w:ind w:left="360"/>
        <w:jc w:val="both"/>
        <w:rPr>
          <w:rFonts w:asciiTheme="minorHAnsi" w:hAnsiTheme="minorHAnsi"/>
          <w:sz w:val="2"/>
          <w:lang w:val="fr-FR"/>
        </w:rPr>
      </w:pPr>
    </w:p>
    <w:p w14:paraId="2ED9605D" w14:textId="77777777" w:rsidR="00A2124E" w:rsidRPr="00570717" w:rsidRDefault="003D54DC" w:rsidP="00A2124E">
      <w:pPr>
        <w:spacing w:before="120" w:line="360" w:lineRule="auto"/>
        <w:ind w:left="360"/>
        <w:jc w:val="center"/>
        <w:rPr>
          <w:rFonts w:asciiTheme="minorHAnsi" w:hAnsiTheme="minorHAnsi"/>
        </w:rPr>
      </w:pPr>
      <w:r w:rsidRPr="00570717">
        <w:rPr>
          <w:rFonts w:asciiTheme="minorHAnsi" w:hAnsiTheme="minorHAnsi"/>
          <w:noProof/>
          <w:lang w:val="fr-FR" w:eastAsia="fr-FR"/>
        </w:rPr>
        <w:drawing>
          <wp:inline distT="0" distB="0" distL="0" distR="0" wp14:anchorId="64C82E7A" wp14:editId="6EABE079">
            <wp:extent cx="3572510" cy="2647315"/>
            <wp:effectExtent l="0" t="0" r="0" b="0"/>
            <wp:docPr id="40"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72">
                      <a:lum bright="-10000" contrast="10000"/>
                      <a:extLst>
                        <a:ext uri="{28A0092B-C50C-407E-A947-70E740481C1C}">
                          <a14:useLocalDpi xmlns:a14="http://schemas.microsoft.com/office/drawing/2010/main" val="0"/>
                        </a:ext>
                      </a:extLst>
                    </a:blip>
                    <a:srcRect/>
                    <a:stretch>
                      <a:fillRect/>
                    </a:stretch>
                  </pic:blipFill>
                  <pic:spPr bwMode="auto">
                    <a:xfrm>
                      <a:off x="0" y="0"/>
                      <a:ext cx="3572510" cy="2647315"/>
                    </a:xfrm>
                    <a:prstGeom prst="rect">
                      <a:avLst/>
                    </a:prstGeom>
                    <a:noFill/>
                    <a:ln>
                      <a:noFill/>
                    </a:ln>
                  </pic:spPr>
                </pic:pic>
              </a:graphicData>
            </a:graphic>
          </wp:inline>
        </w:drawing>
      </w:r>
    </w:p>
    <w:p w14:paraId="6452A0B5" w14:textId="77777777" w:rsidR="00A2124E" w:rsidRPr="00A8790C" w:rsidRDefault="00A2124E" w:rsidP="006D16F0">
      <w:pPr>
        <w:spacing w:before="120" w:line="276" w:lineRule="auto"/>
        <w:ind w:left="360"/>
        <w:jc w:val="both"/>
        <w:rPr>
          <w:rFonts w:asciiTheme="minorHAnsi" w:hAnsiTheme="minorHAnsi"/>
          <w:lang w:val="fr-FR"/>
        </w:rPr>
      </w:pPr>
      <w:r w:rsidRPr="00A8790C">
        <w:rPr>
          <w:rFonts w:asciiTheme="minorHAnsi" w:hAnsiTheme="minorHAnsi"/>
          <w:lang w:val="fr-FR"/>
        </w:rPr>
        <w:t>Et choisissez alors la liste vers laquelle vous voulez copier le patient et son examen, alors également visible dans votre liste à vous.</w:t>
      </w:r>
    </w:p>
    <w:p w14:paraId="50EC2030" w14:textId="77777777" w:rsidR="00A2124E" w:rsidRPr="00A8790C" w:rsidRDefault="00A2124E" w:rsidP="006D16F0">
      <w:pPr>
        <w:spacing w:before="120" w:line="276" w:lineRule="auto"/>
        <w:ind w:left="360"/>
        <w:jc w:val="both"/>
        <w:rPr>
          <w:rFonts w:asciiTheme="minorHAnsi" w:hAnsiTheme="minorHAnsi"/>
          <w:sz w:val="4"/>
          <w:lang w:val="fr-FR"/>
        </w:rPr>
      </w:pPr>
    </w:p>
    <w:p w14:paraId="0D9BA283" w14:textId="77777777" w:rsidR="00657D1C" w:rsidRPr="00A8790C" w:rsidRDefault="00A2124E" w:rsidP="001770B2">
      <w:pPr>
        <w:spacing w:before="120" w:line="276" w:lineRule="auto"/>
        <w:ind w:left="360"/>
        <w:jc w:val="both"/>
        <w:rPr>
          <w:rFonts w:asciiTheme="minorHAnsi" w:hAnsiTheme="minorHAnsi"/>
          <w:lang w:val="fr-FR"/>
        </w:rPr>
      </w:pPr>
      <w:r w:rsidRPr="00A8790C">
        <w:rPr>
          <w:rFonts w:asciiTheme="minorHAnsi" w:hAnsiTheme="minorHAnsi"/>
          <w:lang w:val="fr-FR"/>
        </w:rPr>
        <w:t xml:space="preserve">Quant à la </w:t>
      </w:r>
      <w:r w:rsidRPr="00A8790C">
        <w:rPr>
          <w:rFonts w:asciiTheme="minorHAnsi" w:hAnsiTheme="minorHAnsi"/>
          <w:b/>
          <w:color w:val="0070C0"/>
          <w:lang w:val="fr-FR"/>
        </w:rPr>
        <w:t>SAUVEGARDE DE VOS LISTES</w:t>
      </w:r>
      <w:r w:rsidRPr="00A8790C">
        <w:rPr>
          <w:rFonts w:asciiTheme="minorHAnsi" w:hAnsiTheme="minorHAnsi"/>
          <w:lang w:val="fr-FR"/>
        </w:rPr>
        <w:t>, il faut l’effecteur en allant dans l’</w:t>
      </w:r>
      <w:r w:rsidRPr="00A8790C">
        <w:rPr>
          <w:rFonts w:asciiTheme="minorHAnsi" w:hAnsiTheme="minorHAnsi"/>
          <w:b/>
          <w:lang w:val="fr-FR"/>
        </w:rPr>
        <w:t>Explorateur Windows</w:t>
      </w:r>
      <w:r w:rsidRPr="00A8790C">
        <w:rPr>
          <w:rFonts w:asciiTheme="minorHAnsi" w:hAnsiTheme="minorHAnsi"/>
          <w:lang w:val="fr-FR"/>
        </w:rPr>
        <w:t xml:space="preserve"> (ou </w:t>
      </w:r>
      <w:r w:rsidRPr="00A8790C">
        <w:rPr>
          <w:rFonts w:asciiTheme="minorHAnsi" w:hAnsiTheme="minorHAnsi"/>
          <w:b/>
          <w:lang w:val="fr-FR"/>
        </w:rPr>
        <w:t xml:space="preserve">Ordinateur </w:t>
      </w:r>
      <w:r w:rsidRPr="00A8790C">
        <w:rPr>
          <w:rFonts w:asciiTheme="minorHAnsi" w:hAnsiTheme="minorHAnsi"/>
          <w:lang w:val="fr-FR"/>
        </w:rPr>
        <w:t xml:space="preserve">sous Windows Vista et Windows Seven) et copier les répertoires de vos listes étant nommés </w:t>
      </w:r>
      <w:proofErr w:type="spellStart"/>
      <w:r w:rsidRPr="00A8790C">
        <w:rPr>
          <w:rFonts w:asciiTheme="minorHAnsi" w:hAnsiTheme="minorHAnsi"/>
          <w:b/>
          <w:lang w:val="fr-FR"/>
        </w:rPr>
        <w:t>Database</w:t>
      </w:r>
      <w:proofErr w:type="spellEnd"/>
      <w:r w:rsidRPr="00A8790C">
        <w:rPr>
          <w:rFonts w:asciiTheme="minorHAnsi" w:hAnsiTheme="minorHAnsi"/>
          <w:lang w:val="fr-FR"/>
        </w:rPr>
        <w:t xml:space="preserve"> à l’endroit où vous les avez positionnés depuis le logiciel.</w:t>
      </w:r>
    </w:p>
    <w:p w14:paraId="26B64399" w14:textId="77777777" w:rsidR="006D16F0" w:rsidRPr="00570717" w:rsidRDefault="006D16F0" w:rsidP="003B0B9C">
      <w:pPr>
        <w:pStyle w:val="Titre2"/>
        <w:spacing w:before="120"/>
        <w:rPr>
          <w:rFonts w:asciiTheme="minorHAnsi" w:hAnsiTheme="minorHAnsi"/>
          <w:lang w:val="fr-FR"/>
        </w:rPr>
      </w:pPr>
    </w:p>
    <w:p w14:paraId="394C0D6A" w14:textId="77777777" w:rsidR="00796C94" w:rsidRPr="00570717" w:rsidRDefault="00796C94" w:rsidP="00796C94">
      <w:pPr>
        <w:pStyle w:val="Titre2"/>
        <w:pageBreakBefore/>
        <w:rPr>
          <w:rFonts w:asciiTheme="minorHAnsi" w:hAnsiTheme="minorHAnsi"/>
          <w:sz w:val="32"/>
          <w:lang w:val="fr-FR"/>
        </w:rPr>
      </w:pPr>
      <w:bookmarkStart w:id="35" w:name="_Toc74046253"/>
      <w:r w:rsidRPr="00A8790C">
        <w:rPr>
          <w:rFonts w:asciiTheme="minorHAnsi" w:hAnsiTheme="minorHAnsi"/>
          <w:sz w:val="32"/>
          <w:lang w:val="fr-FR"/>
        </w:rPr>
        <w:lastRenderedPageBreak/>
        <w:t xml:space="preserve">Arrangement des </w:t>
      </w:r>
      <w:r w:rsidRPr="00570717">
        <w:rPr>
          <w:rFonts w:asciiTheme="minorHAnsi" w:hAnsiTheme="minorHAnsi"/>
          <w:sz w:val="32"/>
          <w:lang w:val="fr-FR"/>
        </w:rPr>
        <w:t>électrodes</w:t>
      </w:r>
      <w:bookmarkEnd w:id="35"/>
    </w:p>
    <w:p w14:paraId="35AB6444" w14:textId="77777777" w:rsidR="00796C94" w:rsidRPr="00A8790C" w:rsidRDefault="00796C94" w:rsidP="00796C94">
      <w:pPr>
        <w:jc w:val="both"/>
        <w:rPr>
          <w:rFonts w:asciiTheme="minorHAnsi" w:hAnsiTheme="minorHAnsi"/>
          <w:sz w:val="28"/>
          <w:lang w:val="fr-FR"/>
        </w:rPr>
      </w:pPr>
      <w:r w:rsidRPr="00A8790C">
        <w:rPr>
          <w:rFonts w:asciiTheme="minorHAnsi" w:hAnsiTheme="minorHAnsi"/>
          <w:sz w:val="28"/>
          <w:lang w:val="fr-FR"/>
        </w:rPr>
        <w:t>Le matériel est équipé d'un câble patient 10 brins qui se relient ainsi aux électrodes :</w:t>
      </w:r>
    </w:p>
    <w:p w14:paraId="0B32467E" w14:textId="77777777" w:rsidR="00796C94" w:rsidRPr="00A8790C" w:rsidRDefault="00796C94" w:rsidP="00796C94">
      <w:pPr>
        <w:jc w:val="both"/>
        <w:rPr>
          <w:rFonts w:asciiTheme="minorHAnsi" w:hAnsiTheme="minorHAnsi"/>
          <w:sz w:val="28"/>
          <w:lang w:val="fr-F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6066"/>
      </w:tblGrid>
      <w:tr w:rsidR="00796C94" w:rsidRPr="00DE4221" w14:paraId="57AF5DBB" w14:textId="77777777" w:rsidTr="0069705E">
        <w:tc>
          <w:tcPr>
            <w:tcW w:w="2155" w:type="dxa"/>
            <w:vAlign w:val="center"/>
          </w:tcPr>
          <w:p w14:paraId="22C715AF" w14:textId="77777777" w:rsidR="00796C94" w:rsidRPr="00570717" w:rsidRDefault="00796C94" w:rsidP="00B55D50">
            <w:pPr>
              <w:snapToGrid w:val="0"/>
              <w:jc w:val="center"/>
              <w:rPr>
                <w:rFonts w:asciiTheme="minorHAnsi" w:hAnsiTheme="minorHAnsi"/>
                <w:b/>
                <w:sz w:val="28"/>
              </w:rPr>
            </w:pPr>
            <w:proofErr w:type="spellStart"/>
            <w:r w:rsidRPr="00570717">
              <w:rPr>
                <w:rFonts w:asciiTheme="minorHAnsi" w:hAnsiTheme="minorHAnsi"/>
                <w:b/>
                <w:sz w:val="28"/>
              </w:rPr>
              <w:t>Type</w:t>
            </w:r>
            <w:proofErr w:type="spellEnd"/>
            <w:r w:rsidRPr="00570717">
              <w:rPr>
                <w:rFonts w:asciiTheme="minorHAnsi" w:hAnsiTheme="minorHAnsi"/>
                <w:b/>
                <w:sz w:val="28"/>
              </w:rPr>
              <w:t xml:space="preserve"> de </w:t>
            </w:r>
            <w:proofErr w:type="spellStart"/>
            <w:r w:rsidRPr="00570717">
              <w:rPr>
                <w:rFonts w:asciiTheme="minorHAnsi" w:hAnsiTheme="minorHAnsi"/>
                <w:b/>
                <w:sz w:val="28"/>
              </w:rPr>
              <w:t>dérivation</w:t>
            </w:r>
            <w:proofErr w:type="spellEnd"/>
          </w:p>
        </w:tc>
        <w:tc>
          <w:tcPr>
            <w:tcW w:w="1560" w:type="dxa"/>
            <w:vAlign w:val="center"/>
          </w:tcPr>
          <w:p w14:paraId="4A97A01B" w14:textId="77777777" w:rsidR="00796C94" w:rsidRPr="00570717" w:rsidRDefault="00796C94" w:rsidP="00796C94">
            <w:pPr>
              <w:snapToGrid w:val="0"/>
              <w:rPr>
                <w:rFonts w:asciiTheme="minorHAnsi" w:hAnsiTheme="minorHAnsi"/>
                <w:b/>
                <w:sz w:val="28"/>
              </w:rPr>
            </w:pPr>
            <w:proofErr w:type="spellStart"/>
            <w:r w:rsidRPr="00570717">
              <w:rPr>
                <w:rFonts w:asciiTheme="minorHAnsi" w:hAnsiTheme="minorHAnsi"/>
                <w:b/>
                <w:sz w:val="28"/>
              </w:rPr>
              <w:t>Dérivation</w:t>
            </w:r>
            <w:proofErr w:type="spellEnd"/>
          </w:p>
        </w:tc>
        <w:tc>
          <w:tcPr>
            <w:tcW w:w="6066" w:type="dxa"/>
            <w:vAlign w:val="center"/>
          </w:tcPr>
          <w:p w14:paraId="35E61B3A" w14:textId="77777777" w:rsidR="00796C94" w:rsidRPr="00A8790C" w:rsidRDefault="00796C94" w:rsidP="00796C94">
            <w:pPr>
              <w:snapToGrid w:val="0"/>
              <w:rPr>
                <w:rFonts w:asciiTheme="minorHAnsi" w:hAnsiTheme="minorHAnsi"/>
                <w:b/>
                <w:sz w:val="28"/>
                <w:lang w:val="fr-FR"/>
              </w:rPr>
            </w:pPr>
            <w:r w:rsidRPr="00A8790C">
              <w:rPr>
                <w:rFonts w:asciiTheme="minorHAnsi" w:hAnsiTheme="minorHAnsi"/>
                <w:b/>
                <w:sz w:val="28"/>
                <w:lang w:val="fr-FR"/>
              </w:rPr>
              <w:t>Connexion – Positionnement sur le corps</w:t>
            </w:r>
          </w:p>
        </w:tc>
      </w:tr>
      <w:tr w:rsidR="00796C94" w:rsidRPr="00570717" w14:paraId="1F545CBE" w14:textId="77777777" w:rsidTr="0069705E">
        <w:trPr>
          <w:cantSplit/>
          <w:trHeight w:val="139"/>
        </w:trPr>
        <w:tc>
          <w:tcPr>
            <w:tcW w:w="2155" w:type="dxa"/>
            <w:vMerge w:val="restart"/>
            <w:vAlign w:val="center"/>
          </w:tcPr>
          <w:p w14:paraId="7DABAAB8" w14:textId="77777777" w:rsidR="00796C94" w:rsidRPr="00A8790C" w:rsidRDefault="00796C94" w:rsidP="00B55D50">
            <w:pPr>
              <w:snapToGrid w:val="0"/>
              <w:jc w:val="center"/>
              <w:rPr>
                <w:rFonts w:asciiTheme="minorHAnsi" w:hAnsiTheme="minorHAnsi"/>
                <w:lang w:val="fr-FR"/>
              </w:rPr>
            </w:pPr>
            <w:r w:rsidRPr="00A8790C">
              <w:rPr>
                <w:rFonts w:asciiTheme="minorHAnsi" w:hAnsiTheme="minorHAnsi"/>
                <w:lang w:val="fr-FR"/>
              </w:rPr>
              <w:t xml:space="preserve">Dérivations d'Einthoven des membres bipolaires </w:t>
            </w:r>
            <w:r w:rsidRPr="00A8790C">
              <w:rPr>
                <w:rFonts w:asciiTheme="minorHAnsi" w:hAnsiTheme="minorHAnsi"/>
                <w:lang w:val="fr-FR"/>
              </w:rPr>
              <w:br/>
              <w:t>(4 électrodes)</w:t>
            </w:r>
          </w:p>
        </w:tc>
        <w:tc>
          <w:tcPr>
            <w:tcW w:w="1560" w:type="dxa"/>
          </w:tcPr>
          <w:p w14:paraId="3DC1423D" w14:textId="77777777" w:rsidR="00796C94" w:rsidRPr="00570717" w:rsidRDefault="00796C94" w:rsidP="00B55D50">
            <w:pPr>
              <w:snapToGrid w:val="0"/>
              <w:rPr>
                <w:rFonts w:asciiTheme="minorHAnsi" w:hAnsiTheme="minorHAnsi"/>
              </w:rPr>
            </w:pPr>
            <w:r w:rsidRPr="00570717">
              <w:rPr>
                <w:rFonts w:asciiTheme="minorHAnsi" w:hAnsiTheme="minorHAnsi"/>
              </w:rPr>
              <w:t>Rouge</w:t>
            </w:r>
          </w:p>
        </w:tc>
        <w:tc>
          <w:tcPr>
            <w:tcW w:w="6066" w:type="dxa"/>
          </w:tcPr>
          <w:p w14:paraId="3A16FF7E" w14:textId="77777777" w:rsidR="00796C94" w:rsidRPr="00570717" w:rsidRDefault="00796C94" w:rsidP="00B55D50">
            <w:pPr>
              <w:snapToGrid w:val="0"/>
              <w:rPr>
                <w:rFonts w:asciiTheme="minorHAnsi" w:hAnsiTheme="minorHAnsi"/>
                <w:sz w:val="22"/>
              </w:rPr>
            </w:pPr>
            <w:proofErr w:type="spellStart"/>
            <w:r w:rsidRPr="00570717">
              <w:rPr>
                <w:rFonts w:asciiTheme="minorHAnsi" w:hAnsiTheme="minorHAnsi"/>
                <w:sz w:val="22"/>
              </w:rPr>
              <w:t>Poignet</w:t>
            </w:r>
            <w:proofErr w:type="spellEnd"/>
            <w:r w:rsidRPr="00570717">
              <w:rPr>
                <w:rFonts w:asciiTheme="minorHAnsi" w:hAnsiTheme="minorHAnsi"/>
                <w:sz w:val="22"/>
              </w:rPr>
              <w:t xml:space="preserve"> </w:t>
            </w:r>
            <w:proofErr w:type="spellStart"/>
            <w:r w:rsidRPr="00570717">
              <w:rPr>
                <w:rFonts w:asciiTheme="minorHAnsi" w:hAnsiTheme="minorHAnsi"/>
                <w:sz w:val="22"/>
              </w:rPr>
              <w:t>droit</w:t>
            </w:r>
            <w:proofErr w:type="spellEnd"/>
          </w:p>
        </w:tc>
      </w:tr>
      <w:tr w:rsidR="00796C94" w:rsidRPr="00570717" w14:paraId="5AB1C6A6" w14:textId="77777777" w:rsidTr="0069705E">
        <w:trPr>
          <w:cantSplit/>
          <w:trHeight w:val="177"/>
        </w:trPr>
        <w:tc>
          <w:tcPr>
            <w:tcW w:w="2155" w:type="dxa"/>
            <w:vMerge/>
            <w:vAlign w:val="center"/>
          </w:tcPr>
          <w:p w14:paraId="0276A1F2" w14:textId="77777777" w:rsidR="00796C94" w:rsidRPr="00570717" w:rsidRDefault="00796C94" w:rsidP="00B55D50">
            <w:pPr>
              <w:snapToGrid w:val="0"/>
              <w:jc w:val="center"/>
              <w:rPr>
                <w:rFonts w:asciiTheme="minorHAnsi" w:hAnsiTheme="minorHAnsi"/>
              </w:rPr>
            </w:pPr>
          </w:p>
        </w:tc>
        <w:tc>
          <w:tcPr>
            <w:tcW w:w="1560" w:type="dxa"/>
          </w:tcPr>
          <w:p w14:paraId="1C2F67E1" w14:textId="77777777" w:rsidR="00796C94" w:rsidRPr="00570717" w:rsidRDefault="00796C94" w:rsidP="00B55D50">
            <w:pPr>
              <w:snapToGrid w:val="0"/>
              <w:rPr>
                <w:rFonts w:asciiTheme="minorHAnsi" w:hAnsiTheme="minorHAnsi"/>
              </w:rPr>
            </w:pPr>
            <w:proofErr w:type="spellStart"/>
            <w:r w:rsidRPr="00570717">
              <w:rPr>
                <w:rFonts w:asciiTheme="minorHAnsi" w:hAnsiTheme="minorHAnsi"/>
              </w:rPr>
              <w:t>Jaune</w:t>
            </w:r>
            <w:proofErr w:type="spellEnd"/>
          </w:p>
        </w:tc>
        <w:tc>
          <w:tcPr>
            <w:tcW w:w="6066" w:type="dxa"/>
          </w:tcPr>
          <w:p w14:paraId="61B0E799" w14:textId="77777777" w:rsidR="00796C94" w:rsidRPr="00570717" w:rsidRDefault="00796C94" w:rsidP="00B55D50">
            <w:pPr>
              <w:snapToGrid w:val="0"/>
              <w:rPr>
                <w:rFonts w:asciiTheme="minorHAnsi" w:hAnsiTheme="minorHAnsi"/>
                <w:sz w:val="22"/>
              </w:rPr>
            </w:pPr>
            <w:proofErr w:type="spellStart"/>
            <w:r w:rsidRPr="00570717">
              <w:rPr>
                <w:rFonts w:asciiTheme="minorHAnsi" w:hAnsiTheme="minorHAnsi"/>
                <w:sz w:val="22"/>
              </w:rPr>
              <w:t>Poignet</w:t>
            </w:r>
            <w:proofErr w:type="spellEnd"/>
            <w:r w:rsidRPr="00570717">
              <w:rPr>
                <w:rFonts w:asciiTheme="minorHAnsi" w:hAnsiTheme="minorHAnsi"/>
                <w:sz w:val="22"/>
              </w:rPr>
              <w:t xml:space="preserve"> </w:t>
            </w:r>
            <w:proofErr w:type="spellStart"/>
            <w:r w:rsidRPr="00570717">
              <w:rPr>
                <w:rFonts w:asciiTheme="minorHAnsi" w:hAnsiTheme="minorHAnsi"/>
                <w:sz w:val="22"/>
              </w:rPr>
              <w:t>gauche</w:t>
            </w:r>
            <w:proofErr w:type="spellEnd"/>
          </w:p>
        </w:tc>
      </w:tr>
      <w:tr w:rsidR="00796C94" w:rsidRPr="00570717" w14:paraId="4B56725E" w14:textId="77777777" w:rsidTr="0069705E">
        <w:trPr>
          <w:cantSplit/>
          <w:trHeight w:val="52"/>
        </w:trPr>
        <w:tc>
          <w:tcPr>
            <w:tcW w:w="2155" w:type="dxa"/>
            <w:vMerge/>
            <w:vAlign w:val="center"/>
          </w:tcPr>
          <w:p w14:paraId="711EC7FC" w14:textId="77777777" w:rsidR="00796C94" w:rsidRPr="00570717" w:rsidRDefault="00796C94" w:rsidP="00B55D50">
            <w:pPr>
              <w:snapToGrid w:val="0"/>
              <w:jc w:val="center"/>
              <w:rPr>
                <w:rFonts w:asciiTheme="minorHAnsi" w:hAnsiTheme="minorHAnsi"/>
              </w:rPr>
            </w:pPr>
          </w:p>
        </w:tc>
        <w:tc>
          <w:tcPr>
            <w:tcW w:w="1560" w:type="dxa"/>
          </w:tcPr>
          <w:p w14:paraId="44EB0E26" w14:textId="77777777" w:rsidR="00796C94" w:rsidRPr="00570717" w:rsidRDefault="00796C94" w:rsidP="00B55D50">
            <w:pPr>
              <w:snapToGrid w:val="0"/>
              <w:rPr>
                <w:rFonts w:asciiTheme="minorHAnsi" w:hAnsiTheme="minorHAnsi"/>
              </w:rPr>
            </w:pPr>
            <w:r w:rsidRPr="00570717">
              <w:rPr>
                <w:rFonts w:asciiTheme="minorHAnsi" w:hAnsiTheme="minorHAnsi"/>
              </w:rPr>
              <w:t>Vert</w:t>
            </w:r>
          </w:p>
        </w:tc>
        <w:tc>
          <w:tcPr>
            <w:tcW w:w="6066" w:type="dxa"/>
          </w:tcPr>
          <w:p w14:paraId="088AAE89" w14:textId="77777777" w:rsidR="00796C94" w:rsidRPr="00570717" w:rsidRDefault="00796C94" w:rsidP="00B55D50">
            <w:pPr>
              <w:snapToGrid w:val="0"/>
              <w:rPr>
                <w:rFonts w:asciiTheme="minorHAnsi" w:hAnsiTheme="minorHAnsi"/>
                <w:sz w:val="22"/>
              </w:rPr>
            </w:pPr>
            <w:proofErr w:type="spellStart"/>
            <w:r w:rsidRPr="00570717">
              <w:rPr>
                <w:rFonts w:asciiTheme="minorHAnsi" w:hAnsiTheme="minorHAnsi"/>
                <w:sz w:val="22"/>
              </w:rPr>
              <w:t>Cheville</w:t>
            </w:r>
            <w:proofErr w:type="spellEnd"/>
            <w:r w:rsidRPr="00570717">
              <w:rPr>
                <w:rFonts w:asciiTheme="minorHAnsi" w:hAnsiTheme="minorHAnsi"/>
                <w:sz w:val="22"/>
              </w:rPr>
              <w:t xml:space="preserve"> </w:t>
            </w:r>
            <w:proofErr w:type="spellStart"/>
            <w:r w:rsidRPr="00570717">
              <w:rPr>
                <w:rFonts w:asciiTheme="minorHAnsi" w:hAnsiTheme="minorHAnsi"/>
                <w:sz w:val="22"/>
              </w:rPr>
              <w:t>gauche</w:t>
            </w:r>
            <w:proofErr w:type="spellEnd"/>
          </w:p>
        </w:tc>
      </w:tr>
      <w:tr w:rsidR="00796C94" w:rsidRPr="00DE4221" w14:paraId="7C43BABD" w14:textId="77777777" w:rsidTr="0069705E">
        <w:trPr>
          <w:cantSplit/>
          <w:trHeight w:val="52"/>
        </w:trPr>
        <w:tc>
          <w:tcPr>
            <w:tcW w:w="2155" w:type="dxa"/>
            <w:vMerge/>
            <w:vAlign w:val="center"/>
          </w:tcPr>
          <w:p w14:paraId="4E6E6D9E" w14:textId="77777777" w:rsidR="00796C94" w:rsidRPr="00570717" w:rsidRDefault="00796C94" w:rsidP="00B55D50">
            <w:pPr>
              <w:snapToGrid w:val="0"/>
              <w:jc w:val="center"/>
              <w:rPr>
                <w:rFonts w:asciiTheme="minorHAnsi" w:hAnsiTheme="minorHAnsi"/>
              </w:rPr>
            </w:pPr>
          </w:p>
        </w:tc>
        <w:tc>
          <w:tcPr>
            <w:tcW w:w="1560" w:type="dxa"/>
          </w:tcPr>
          <w:p w14:paraId="7D702EB2" w14:textId="77777777" w:rsidR="00796C94" w:rsidRPr="00570717" w:rsidRDefault="00796C94" w:rsidP="00796C94">
            <w:pPr>
              <w:snapToGrid w:val="0"/>
              <w:rPr>
                <w:rFonts w:asciiTheme="minorHAnsi" w:hAnsiTheme="minorHAnsi"/>
              </w:rPr>
            </w:pPr>
            <w:r w:rsidRPr="00570717">
              <w:rPr>
                <w:rFonts w:asciiTheme="minorHAnsi" w:hAnsiTheme="minorHAnsi"/>
              </w:rPr>
              <w:t>Noir</w:t>
            </w:r>
          </w:p>
        </w:tc>
        <w:tc>
          <w:tcPr>
            <w:tcW w:w="6066" w:type="dxa"/>
          </w:tcPr>
          <w:p w14:paraId="53BC5CDF"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Cheville droite (point de référence, masse)</w:t>
            </w:r>
          </w:p>
        </w:tc>
      </w:tr>
      <w:tr w:rsidR="00796C94" w:rsidRPr="00570717" w14:paraId="0F7B4751" w14:textId="77777777" w:rsidTr="0069705E">
        <w:trPr>
          <w:cantSplit/>
          <w:trHeight w:val="317"/>
        </w:trPr>
        <w:tc>
          <w:tcPr>
            <w:tcW w:w="2155" w:type="dxa"/>
            <w:vMerge w:val="restart"/>
            <w:vAlign w:val="center"/>
          </w:tcPr>
          <w:p w14:paraId="4D5FDBCC" w14:textId="77777777" w:rsidR="00796C94" w:rsidRPr="00A8790C" w:rsidRDefault="00796C94" w:rsidP="00B55D50">
            <w:pPr>
              <w:snapToGrid w:val="0"/>
              <w:jc w:val="center"/>
              <w:rPr>
                <w:rFonts w:asciiTheme="minorHAnsi" w:hAnsiTheme="minorHAnsi"/>
                <w:lang w:val="fr-FR"/>
              </w:rPr>
            </w:pPr>
            <w:r w:rsidRPr="00A8790C">
              <w:rPr>
                <w:rFonts w:asciiTheme="minorHAnsi" w:hAnsiTheme="minorHAnsi"/>
                <w:lang w:val="fr-FR"/>
              </w:rPr>
              <w:t xml:space="preserve">Dérivations renforcées unipolaires de </w:t>
            </w:r>
            <w:proofErr w:type="spellStart"/>
            <w:r w:rsidRPr="00A8790C">
              <w:rPr>
                <w:rFonts w:asciiTheme="minorHAnsi" w:hAnsiTheme="minorHAnsi"/>
                <w:lang w:val="fr-FR"/>
              </w:rPr>
              <w:t>Goldberger</w:t>
            </w:r>
            <w:proofErr w:type="spellEnd"/>
          </w:p>
        </w:tc>
        <w:tc>
          <w:tcPr>
            <w:tcW w:w="1560" w:type="dxa"/>
          </w:tcPr>
          <w:p w14:paraId="717FF3C1" w14:textId="77777777" w:rsidR="00796C94" w:rsidRPr="00570717" w:rsidRDefault="00796C94" w:rsidP="00B55D50">
            <w:pPr>
              <w:snapToGrid w:val="0"/>
              <w:rPr>
                <w:rFonts w:asciiTheme="minorHAnsi" w:hAnsiTheme="minorHAnsi"/>
              </w:rPr>
            </w:pPr>
            <w:r w:rsidRPr="00570717">
              <w:rPr>
                <w:rFonts w:asciiTheme="minorHAnsi" w:hAnsiTheme="minorHAnsi"/>
              </w:rPr>
              <w:t>aVR</w:t>
            </w:r>
          </w:p>
        </w:tc>
        <w:tc>
          <w:tcPr>
            <w:tcW w:w="6066" w:type="dxa"/>
          </w:tcPr>
          <w:p w14:paraId="54B71A5D" w14:textId="77777777" w:rsidR="00796C94" w:rsidRPr="00570717" w:rsidRDefault="00796C94" w:rsidP="00B55D50">
            <w:pPr>
              <w:snapToGrid w:val="0"/>
              <w:rPr>
                <w:rFonts w:asciiTheme="minorHAnsi" w:hAnsiTheme="minorHAnsi"/>
                <w:sz w:val="22"/>
              </w:rPr>
            </w:pPr>
            <w:r w:rsidRPr="00570717">
              <w:rPr>
                <w:rFonts w:asciiTheme="minorHAnsi" w:hAnsiTheme="minorHAnsi"/>
                <w:sz w:val="22"/>
              </w:rPr>
              <w:t xml:space="preserve">A </w:t>
            </w:r>
            <w:proofErr w:type="spellStart"/>
            <w:r w:rsidRPr="00570717">
              <w:rPr>
                <w:rFonts w:asciiTheme="minorHAnsi" w:hAnsiTheme="minorHAnsi"/>
                <w:sz w:val="22"/>
              </w:rPr>
              <w:t>l'électrode</w:t>
            </w:r>
            <w:proofErr w:type="spellEnd"/>
            <w:r w:rsidRPr="00570717">
              <w:rPr>
                <w:rFonts w:asciiTheme="minorHAnsi" w:hAnsiTheme="minorHAnsi"/>
                <w:sz w:val="22"/>
              </w:rPr>
              <w:t xml:space="preserve"> </w:t>
            </w:r>
            <w:proofErr w:type="spellStart"/>
            <w:r w:rsidRPr="00570717">
              <w:rPr>
                <w:rFonts w:asciiTheme="minorHAnsi" w:hAnsiTheme="minorHAnsi"/>
                <w:sz w:val="22"/>
              </w:rPr>
              <w:t>poignet</w:t>
            </w:r>
            <w:proofErr w:type="spellEnd"/>
            <w:r w:rsidRPr="00570717">
              <w:rPr>
                <w:rFonts w:asciiTheme="minorHAnsi" w:hAnsiTheme="minorHAnsi"/>
                <w:sz w:val="22"/>
              </w:rPr>
              <w:t xml:space="preserve"> </w:t>
            </w:r>
            <w:proofErr w:type="spellStart"/>
            <w:r w:rsidRPr="00570717">
              <w:rPr>
                <w:rFonts w:asciiTheme="minorHAnsi" w:hAnsiTheme="minorHAnsi"/>
                <w:sz w:val="22"/>
              </w:rPr>
              <w:t>droit</w:t>
            </w:r>
            <w:proofErr w:type="spellEnd"/>
          </w:p>
        </w:tc>
      </w:tr>
      <w:tr w:rsidR="00796C94" w:rsidRPr="00570717" w14:paraId="26F099E3" w14:textId="77777777" w:rsidTr="0069705E">
        <w:trPr>
          <w:cantSplit/>
          <w:trHeight w:val="265"/>
        </w:trPr>
        <w:tc>
          <w:tcPr>
            <w:tcW w:w="2155" w:type="dxa"/>
            <w:vMerge/>
            <w:vAlign w:val="center"/>
          </w:tcPr>
          <w:p w14:paraId="076BA6A0" w14:textId="77777777" w:rsidR="00796C94" w:rsidRPr="00570717" w:rsidRDefault="00796C94" w:rsidP="00B55D50">
            <w:pPr>
              <w:snapToGrid w:val="0"/>
              <w:jc w:val="center"/>
              <w:rPr>
                <w:rFonts w:asciiTheme="minorHAnsi" w:hAnsiTheme="minorHAnsi"/>
              </w:rPr>
            </w:pPr>
          </w:p>
        </w:tc>
        <w:tc>
          <w:tcPr>
            <w:tcW w:w="1560" w:type="dxa"/>
          </w:tcPr>
          <w:p w14:paraId="47E40471" w14:textId="77777777" w:rsidR="00796C94" w:rsidRPr="00570717" w:rsidRDefault="00796C94" w:rsidP="00B55D50">
            <w:pPr>
              <w:snapToGrid w:val="0"/>
              <w:rPr>
                <w:rFonts w:asciiTheme="minorHAnsi" w:hAnsiTheme="minorHAnsi"/>
              </w:rPr>
            </w:pPr>
            <w:r w:rsidRPr="00570717">
              <w:rPr>
                <w:rFonts w:asciiTheme="minorHAnsi" w:hAnsiTheme="minorHAnsi"/>
              </w:rPr>
              <w:t>aVL</w:t>
            </w:r>
          </w:p>
        </w:tc>
        <w:tc>
          <w:tcPr>
            <w:tcW w:w="6066" w:type="dxa"/>
          </w:tcPr>
          <w:p w14:paraId="118B455C" w14:textId="77777777" w:rsidR="00796C94" w:rsidRPr="00570717" w:rsidRDefault="00796C94" w:rsidP="00B55D50">
            <w:pPr>
              <w:snapToGrid w:val="0"/>
              <w:rPr>
                <w:rFonts w:asciiTheme="minorHAnsi" w:hAnsiTheme="minorHAnsi"/>
                <w:sz w:val="22"/>
              </w:rPr>
            </w:pPr>
            <w:r w:rsidRPr="00570717">
              <w:rPr>
                <w:rFonts w:asciiTheme="minorHAnsi" w:hAnsiTheme="minorHAnsi"/>
                <w:sz w:val="22"/>
              </w:rPr>
              <w:t xml:space="preserve">A </w:t>
            </w:r>
            <w:proofErr w:type="spellStart"/>
            <w:r w:rsidRPr="00570717">
              <w:rPr>
                <w:rFonts w:asciiTheme="minorHAnsi" w:hAnsiTheme="minorHAnsi"/>
                <w:sz w:val="22"/>
              </w:rPr>
              <w:t>l'électrode</w:t>
            </w:r>
            <w:proofErr w:type="spellEnd"/>
            <w:r w:rsidRPr="00570717">
              <w:rPr>
                <w:rFonts w:asciiTheme="minorHAnsi" w:hAnsiTheme="minorHAnsi"/>
                <w:sz w:val="22"/>
              </w:rPr>
              <w:t xml:space="preserve"> </w:t>
            </w:r>
            <w:proofErr w:type="spellStart"/>
            <w:r w:rsidRPr="00570717">
              <w:rPr>
                <w:rFonts w:asciiTheme="minorHAnsi" w:hAnsiTheme="minorHAnsi"/>
                <w:sz w:val="22"/>
              </w:rPr>
              <w:t>poignet</w:t>
            </w:r>
            <w:proofErr w:type="spellEnd"/>
            <w:r w:rsidRPr="00570717">
              <w:rPr>
                <w:rFonts w:asciiTheme="minorHAnsi" w:hAnsiTheme="minorHAnsi"/>
                <w:sz w:val="22"/>
              </w:rPr>
              <w:t xml:space="preserve"> </w:t>
            </w:r>
            <w:proofErr w:type="spellStart"/>
            <w:r w:rsidRPr="00570717">
              <w:rPr>
                <w:rFonts w:asciiTheme="minorHAnsi" w:hAnsiTheme="minorHAnsi"/>
                <w:sz w:val="22"/>
              </w:rPr>
              <w:t>gauche</w:t>
            </w:r>
            <w:proofErr w:type="spellEnd"/>
          </w:p>
        </w:tc>
      </w:tr>
      <w:tr w:rsidR="00796C94" w:rsidRPr="00570717" w14:paraId="18192C62" w14:textId="77777777" w:rsidTr="0069705E">
        <w:trPr>
          <w:cantSplit/>
        </w:trPr>
        <w:tc>
          <w:tcPr>
            <w:tcW w:w="2155" w:type="dxa"/>
            <w:vMerge/>
            <w:vAlign w:val="center"/>
          </w:tcPr>
          <w:p w14:paraId="774C6D88" w14:textId="77777777" w:rsidR="00796C94" w:rsidRPr="00570717" w:rsidRDefault="00796C94" w:rsidP="00B55D50">
            <w:pPr>
              <w:snapToGrid w:val="0"/>
              <w:jc w:val="center"/>
              <w:rPr>
                <w:rFonts w:asciiTheme="minorHAnsi" w:hAnsiTheme="minorHAnsi"/>
              </w:rPr>
            </w:pPr>
          </w:p>
        </w:tc>
        <w:tc>
          <w:tcPr>
            <w:tcW w:w="1560" w:type="dxa"/>
          </w:tcPr>
          <w:p w14:paraId="4A12F2F7" w14:textId="77777777" w:rsidR="00796C94" w:rsidRPr="00570717" w:rsidRDefault="00796C94" w:rsidP="00B55D50">
            <w:pPr>
              <w:snapToGrid w:val="0"/>
              <w:rPr>
                <w:rFonts w:asciiTheme="minorHAnsi" w:hAnsiTheme="minorHAnsi"/>
              </w:rPr>
            </w:pPr>
            <w:proofErr w:type="spellStart"/>
            <w:r w:rsidRPr="00570717">
              <w:rPr>
                <w:rFonts w:asciiTheme="minorHAnsi" w:hAnsiTheme="minorHAnsi"/>
              </w:rPr>
              <w:t>aVF</w:t>
            </w:r>
            <w:proofErr w:type="spellEnd"/>
          </w:p>
        </w:tc>
        <w:tc>
          <w:tcPr>
            <w:tcW w:w="6066" w:type="dxa"/>
          </w:tcPr>
          <w:p w14:paraId="53FFD19C" w14:textId="77777777" w:rsidR="00796C94" w:rsidRPr="00570717" w:rsidRDefault="00796C94" w:rsidP="00B55D50">
            <w:pPr>
              <w:snapToGrid w:val="0"/>
              <w:rPr>
                <w:rFonts w:asciiTheme="minorHAnsi" w:hAnsiTheme="minorHAnsi"/>
                <w:sz w:val="22"/>
              </w:rPr>
            </w:pPr>
            <w:r w:rsidRPr="00570717">
              <w:rPr>
                <w:rFonts w:asciiTheme="minorHAnsi" w:hAnsiTheme="minorHAnsi"/>
                <w:sz w:val="22"/>
              </w:rPr>
              <w:t xml:space="preserve">A </w:t>
            </w:r>
            <w:proofErr w:type="spellStart"/>
            <w:r w:rsidRPr="00570717">
              <w:rPr>
                <w:rFonts w:asciiTheme="minorHAnsi" w:hAnsiTheme="minorHAnsi"/>
                <w:sz w:val="22"/>
              </w:rPr>
              <w:t>l'électrode</w:t>
            </w:r>
            <w:proofErr w:type="spellEnd"/>
            <w:r w:rsidRPr="00570717">
              <w:rPr>
                <w:rFonts w:asciiTheme="minorHAnsi" w:hAnsiTheme="minorHAnsi"/>
                <w:sz w:val="22"/>
              </w:rPr>
              <w:t xml:space="preserve"> </w:t>
            </w:r>
            <w:proofErr w:type="spellStart"/>
            <w:r w:rsidRPr="00570717">
              <w:rPr>
                <w:rFonts w:asciiTheme="minorHAnsi" w:hAnsiTheme="minorHAnsi"/>
                <w:sz w:val="22"/>
              </w:rPr>
              <w:t>cheville</w:t>
            </w:r>
            <w:proofErr w:type="spellEnd"/>
            <w:r w:rsidRPr="00570717">
              <w:rPr>
                <w:rFonts w:asciiTheme="minorHAnsi" w:hAnsiTheme="minorHAnsi"/>
                <w:sz w:val="22"/>
              </w:rPr>
              <w:t xml:space="preserve"> </w:t>
            </w:r>
            <w:proofErr w:type="spellStart"/>
            <w:r w:rsidRPr="00570717">
              <w:rPr>
                <w:rFonts w:asciiTheme="minorHAnsi" w:hAnsiTheme="minorHAnsi"/>
                <w:sz w:val="22"/>
              </w:rPr>
              <w:t>gauche</w:t>
            </w:r>
            <w:proofErr w:type="spellEnd"/>
          </w:p>
        </w:tc>
      </w:tr>
      <w:tr w:rsidR="00796C94" w:rsidRPr="00DE4221" w14:paraId="1479F4A2" w14:textId="77777777" w:rsidTr="0069705E">
        <w:trPr>
          <w:cantSplit/>
        </w:trPr>
        <w:tc>
          <w:tcPr>
            <w:tcW w:w="2155" w:type="dxa"/>
            <w:vMerge w:val="restart"/>
            <w:vAlign w:val="center"/>
          </w:tcPr>
          <w:p w14:paraId="18C875DC" w14:textId="77777777" w:rsidR="00796C94" w:rsidRPr="00570717" w:rsidRDefault="00796C94" w:rsidP="00B55D50">
            <w:pPr>
              <w:snapToGrid w:val="0"/>
              <w:jc w:val="center"/>
              <w:rPr>
                <w:rFonts w:asciiTheme="minorHAnsi" w:hAnsiTheme="minorHAnsi"/>
              </w:rPr>
            </w:pPr>
            <w:proofErr w:type="spellStart"/>
            <w:r w:rsidRPr="00570717">
              <w:rPr>
                <w:rFonts w:asciiTheme="minorHAnsi" w:hAnsiTheme="minorHAnsi"/>
              </w:rPr>
              <w:t>Dérivations</w:t>
            </w:r>
            <w:proofErr w:type="spellEnd"/>
            <w:r w:rsidRPr="00570717">
              <w:rPr>
                <w:rFonts w:asciiTheme="minorHAnsi" w:hAnsiTheme="minorHAnsi"/>
              </w:rPr>
              <w:t xml:space="preserve"> </w:t>
            </w:r>
            <w:proofErr w:type="spellStart"/>
            <w:r w:rsidRPr="00570717">
              <w:rPr>
                <w:rFonts w:asciiTheme="minorHAnsi" w:hAnsiTheme="minorHAnsi"/>
              </w:rPr>
              <w:t>précordiales</w:t>
            </w:r>
            <w:proofErr w:type="spellEnd"/>
            <w:r w:rsidRPr="00570717">
              <w:rPr>
                <w:rFonts w:asciiTheme="minorHAnsi" w:hAnsiTheme="minorHAnsi"/>
              </w:rPr>
              <w:t xml:space="preserve"> de Wilson</w:t>
            </w:r>
          </w:p>
        </w:tc>
        <w:tc>
          <w:tcPr>
            <w:tcW w:w="1560" w:type="dxa"/>
            <w:vAlign w:val="center"/>
          </w:tcPr>
          <w:p w14:paraId="5D5E2C9F" w14:textId="77777777" w:rsidR="00796C94" w:rsidRPr="00570717" w:rsidRDefault="00796C94" w:rsidP="00B55D50">
            <w:pPr>
              <w:snapToGrid w:val="0"/>
              <w:rPr>
                <w:rFonts w:asciiTheme="minorHAnsi" w:hAnsiTheme="minorHAnsi"/>
              </w:rPr>
            </w:pPr>
            <w:r w:rsidRPr="00570717">
              <w:rPr>
                <w:rFonts w:asciiTheme="minorHAnsi" w:hAnsiTheme="minorHAnsi"/>
              </w:rPr>
              <w:t>V1</w:t>
            </w:r>
          </w:p>
        </w:tc>
        <w:tc>
          <w:tcPr>
            <w:tcW w:w="6066" w:type="dxa"/>
          </w:tcPr>
          <w:p w14:paraId="00E2B658"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 xml:space="preserve">Placée à droite du sternum dans le 4ème espace intercostal (IV) </w:t>
            </w:r>
          </w:p>
        </w:tc>
      </w:tr>
      <w:tr w:rsidR="00796C94" w:rsidRPr="00DE4221" w14:paraId="378CFCE3" w14:textId="77777777" w:rsidTr="0069705E">
        <w:trPr>
          <w:cantSplit/>
        </w:trPr>
        <w:tc>
          <w:tcPr>
            <w:tcW w:w="2155" w:type="dxa"/>
            <w:vMerge/>
          </w:tcPr>
          <w:p w14:paraId="25AABA34" w14:textId="77777777" w:rsidR="00796C94" w:rsidRPr="00A8790C" w:rsidRDefault="00796C94" w:rsidP="00B55D50">
            <w:pPr>
              <w:snapToGrid w:val="0"/>
              <w:rPr>
                <w:rFonts w:asciiTheme="minorHAnsi" w:hAnsiTheme="minorHAnsi"/>
                <w:lang w:val="fr-FR"/>
              </w:rPr>
            </w:pPr>
          </w:p>
        </w:tc>
        <w:tc>
          <w:tcPr>
            <w:tcW w:w="1560" w:type="dxa"/>
            <w:vAlign w:val="center"/>
          </w:tcPr>
          <w:p w14:paraId="21B62995" w14:textId="77777777" w:rsidR="00796C94" w:rsidRPr="00570717" w:rsidRDefault="00796C94" w:rsidP="00B55D50">
            <w:pPr>
              <w:snapToGrid w:val="0"/>
              <w:rPr>
                <w:rFonts w:asciiTheme="minorHAnsi" w:hAnsiTheme="minorHAnsi"/>
              </w:rPr>
            </w:pPr>
            <w:r w:rsidRPr="00570717">
              <w:rPr>
                <w:rFonts w:asciiTheme="minorHAnsi" w:hAnsiTheme="minorHAnsi"/>
              </w:rPr>
              <w:t>V2</w:t>
            </w:r>
          </w:p>
        </w:tc>
        <w:tc>
          <w:tcPr>
            <w:tcW w:w="6066" w:type="dxa"/>
          </w:tcPr>
          <w:p w14:paraId="6465FC4D"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 xml:space="preserve">Placé à gauche </w:t>
            </w:r>
            <w:proofErr w:type="gramStart"/>
            <w:r w:rsidRPr="00A8790C">
              <w:rPr>
                <w:rFonts w:asciiTheme="minorHAnsi" w:hAnsiTheme="minorHAnsi"/>
                <w:sz w:val="22"/>
                <w:lang w:val="fr-FR"/>
              </w:rPr>
              <w:t>du  sternum</w:t>
            </w:r>
            <w:proofErr w:type="gramEnd"/>
            <w:r w:rsidRPr="00A8790C">
              <w:rPr>
                <w:rFonts w:asciiTheme="minorHAnsi" w:hAnsiTheme="minorHAnsi"/>
                <w:sz w:val="22"/>
                <w:lang w:val="fr-FR"/>
              </w:rPr>
              <w:t xml:space="preserve"> dans le 4ème espace intercostal (IV) </w:t>
            </w:r>
          </w:p>
        </w:tc>
      </w:tr>
      <w:tr w:rsidR="00796C94" w:rsidRPr="00DE4221" w14:paraId="53DD6D4C" w14:textId="77777777" w:rsidTr="0069705E">
        <w:trPr>
          <w:cantSplit/>
          <w:trHeight w:val="431"/>
        </w:trPr>
        <w:tc>
          <w:tcPr>
            <w:tcW w:w="2155" w:type="dxa"/>
            <w:vMerge/>
          </w:tcPr>
          <w:p w14:paraId="36CE69A1" w14:textId="77777777" w:rsidR="00796C94" w:rsidRPr="00A8790C" w:rsidRDefault="00796C94" w:rsidP="00B55D50">
            <w:pPr>
              <w:snapToGrid w:val="0"/>
              <w:rPr>
                <w:rFonts w:asciiTheme="minorHAnsi" w:hAnsiTheme="minorHAnsi"/>
                <w:lang w:val="fr-FR"/>
              </w:rPr>
            </w:pPr>
          </w:p>
        </w:tc>
        <w:tc>
          <w:tcPr>
            <w:tcW w:w="1560" w:type="dxa"/>
            <w:vAlign w:val="center"/>
          </w:tcPr>
          <w:p w14:paraId="27B7252C" w14:textId="77777777" w:rsidR="00796C94" w:rsidRPr="00570717" w:rsidRDefault="00796C94" w:rsidP="00B55D50">
            <w:pPr>
              <w:snapToGrid w:val="0"/>
              <w:rPr>
                <w:rFonts w:asciiTheme="minorHAnsi" w:hAnsiTheme="minorHAnsi"/>
              </w:rPr>
            </w:pPr>
            <w:r w:rsidRPr="00570717">
              <w:rPr>
                <w:rFonts w:asciiTheme="minorHAnsi" w:hAnsiTheme="minorHAnsi"/>
              </w:rPr>
              <w:t>V3</w:t>
            </w:r>
          </w:p>
        </w:tc>
        <w:tc>
          <w:tcPr>
            <w:tcW w:w="6066" w:type="dxa"/>
          </w:tcPr>
          <w:p w14:paraId="3819E11A"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Placé directement entre V2 et V4</w:t>
            </w:r>
          </w:p>
        </w:tc>
      </w:tr>
      <w:tr w:rsidR="00796C94" w:rsidRPr="00DE4221" w14:paraId="0D22C35F" w14:textId="77777777" w:rsidTr="0069705E">
        <w:trPr>
          <w:cantSplit/>
        </w:trPr>
        <w:tc>
          <w:tcPr>
            <w:tcW w:w="2155" w:type="dxa"/>
            <w:vMerge/>
          </w:tcPr>
          <w:p w14:paraId="70B6E80E" w14:textId="77777777" w:rsidR="00796C94" w:rsidRPr="00A8790C" w:rsidRDefault="00796C94" w:rsidP="00B55D50">
            <w:pPr>
              <w:snapToGrid w:val="0"/>
              <w:rPr>
                <w:rFonts w:asciiTheme="minorHAnsi" w:hAnsiTheme="minorHAnsi"/>
                <w:lang w:val="fr-FR"/>
              </w:rPr>
            </w:pPr>
          </w:p>
        </w:tc>
        <w:tc>
          <w:tcPr>
            <w:tcW w:w="1560" w:type="dxa"/>
            <w:vAlign w:val="center"/>
          </w:tcPr>
          <w:p w14:paraId="33F14D0F" w14:textId="77777777" w:rsidR="00796C94" w:rsidRPr="00570717" w:rsidRDefault="00796C94" w:rsidP="00B55D50">
            <w:pPr>
              <w:snapToGrid w:val="0"/>
              <w:rPr>
                <w:rFonts w:asciiTheme="minorHAnsi" w:hAnsiTheme="minorHAnsi"/>
              </w:rPr>
            </w:pPr>
            <w:r w:rsidRPr="00570717">
              <w:rPr>
                <w:rFonts w:asciiTheme="minorHAnsi" w:hAnsiTheme="minorHAnsi"/>
              </w:rPr>
              <w:t>V4</w:t>
            </w:r>
          </w:p>
        </w:tc>
        <w:tc>
          <w:tcPr>
            <w:tcW w:w="6066" w:type="dxa"/>
          </w:tcPr>
          <w:p w14:paraId="4B26088C"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 xml:space="preserve">Placé </w:t>
            </w:r>
            <w:proofErr w:type="gramStart"/>
            <w:r w:rsidRPr="00A8790C">
              <w:rPr>
                <w:rFonts w:asciiTheme="minorHAnsi" w:hAnsiTheme="minorHAnsi"/>
                <w:sz w:val="22"/>
                <w:lang w:val="fr-FR"/>
              </w:rPr>
              <w:t>à  gauche</w:t>
            </w:r>
            <w:proofErr w:type="gramEnd"/>
            <w:r w:rsidRPr="00A8790C">
              <w:rPr>
                <w:rFonts w:asciiTheme="minorHAnsi" w:hAnsiTheme="minorHAnsi"/>
                <w:sz w:val="22"/>
                <w:lang w:val="fr-FR"/>
              </w:rPr>
              <w:t xml:space="preserve"> du sternum dans le 5ème espace intercostal (V) dans la ligne  médio-claviculaire </w:t>
            </w:r>
          </w:p>
        </w:tc>
      </w:tr>
      <w:tr w:rsidR="00796C94" w:rsidRPr="00DE4221" w14:paraId="596741AD" w14:textId="77777777" w:rsidTr="0069705E">
        <w:trPr>
          <w:cantSplit/>
        </w:trPr>
        <w:tc>
          <w:tcPr>
            <w:tcW w:w="2155" w:type="dxa"/>
            <w:vMerge/>
          </w:tcPr>
          <w:p w14:paraId="09ADC531" w14:textId="77777777" w:rsidR="00796C94" w:rsidRPr="00A8790C" w:rsidRDefault="00796C94" w:rsidP="00B55D50">
            <w:pPr>
              <w:snapToGrid w:val="0"/>
              <w:rPr>
                <w:rFonts w:asciiTheme="minorHAnsi" w:hAnsiTheme="minorHAnsi"/>
                <w:lang w:val="fr-FR"/>
              </w:rPr>
            </w:pPr>
          </w:p>
        </w:tc>
        <w:tc>
          <w:tcPr>
            <w:tcW w:w="1560" w:type="dxa"/>
            <w:vAlign w:val="center"/>
          </w:tcPr>
          <w:p w14:paraId="6A72ACAF" w14:textId="77777777" w:rsidR="00796C94" w:rsidRPr="00570717" w:rsidRDefault="00796C94" w:rsidP="00B55D50">
            <w:pPr>
              <w:snapToGrid w:val="0"/>
              <w:rPr>
                <w:rFonts w:asciiTheme="minorHAnsi" w:hAnsiTheme="minorHAnsi"/>
              </w:rPr>
            </w:pPr>
            <w:r w:rsidRPr="00570717">
              <w:rPr>
                <w:rFonts w:asciiTheme="minorHAnsi" w:hAnsiTheme="minorHAnsi"/>
              </w:rPr>
              <w:t>V5</w:t>
            </w:r>
          </w:p>
        </w:tc>
        <w:tc>
          <w:tcPr>
            <w:tcW w:w="6066" w:type="dxa"/>
          </w:tcPr>
          <w:p w14:paraId="4C57A524"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Placé à gauche du sternum dans le 5ème espace intercostal (V), à l'horizontal de V4 dans la ligne antérieure axillaire</w:t>
            </w:r>
          </w:p>
        </w:tc>
      </w:tr>
      <w:tr w:rsidR="00796C94" w:rsidRPr="00DE4221" w14:paraId="3FA15D01" w14:textId="77777777" w:rsidTr="0069705E">
        <w:trPr>
          <w:cantSplit/>
        </w:trPr>
        <w:tc>
          <w:tcPr>
            <w:tcW w:w="2155" w:type="dxa"/>
            <w:vMerge/>
          </w:tcPr>
          <w:p w14:paraId="694F5D64" w14:textId="77777777" w:rsidR="00796C94" w:rsidRPr="00A8790C" w:rsidRDefault="00796C94" w:rsidP="00B55D50">
            <w:pPr>
              <w:snapToGrid w:val="0"/>
              <w:rPr>
                <w:rFonts w:asciiTheme="minorHAnsi" w:hAnsiTheme="minorHAnsi"/>
                <w:lang w:val="fr-FR"/>
              </w:rPr>
            </w:pPr>
          </w:p>
        </w:tc>
        <w:tc>
          <w:tcPr>
            <w:tcW w:w="1560" w:type="dxa"/>
            <w:vAlign w:val="center"/>
          </w:tcPr>
          <w:p w14:paraId="24BEB37A" w14:textId="77777777" w:rsidR="00796C94" w:rsidRPr="00570717" w:rsidRDefault="00796C94" w:rsidP="00B55D50">
            <w:pPr>
              <w:snapToGrid w:val="0"/>
              <w:rPr>
                <w:rFonts w:asciiTheme="minorHAnsi" w:hAnsiTheme="minorHAnsi"/>
              </w:rPr>
            </w:pPr>
            <w:r w:rsidRPr="00570717">
              <w:rPr>
                <w:rFonts w:asciiTheme="minorHAnsi" w:hAnsiTheme="minorHAnsi"/>
              </w:rPr>
              <w:t>V6</w:t>
            </w:r>
          </w:p>
        </w:tc>
        <w:tc>
          <w:tcPr>
            <w:tcW w:w="6066" w:type="dxa"/>
          </w:tcPr>
          <w:p w14:paraId="42F8033F" w14:textId="77777777" w:rsidR="00796C94" w:rsidRPr="00A8790C" w:rsidRDefault="00796C94" w:rsidP="00B55D50">
            <w:pPr>
              <w:snapToGrid w:val="0"/>
              <w:rPr>
                <w:rFonts w:asciiTheme="minorHAnsi" w:hAnsiTheme="minorHAnsi"/>
                <w:sz w:val="22"/>
                <w:lang w:val="fr-FR"/>
              </w:rPr>
            </w:pPr>
            <w:r w:rsidRPr="00A8790C">
              <w:rPr>
                <w:rFonts w:asciiTheme="minorHAnsi" w:hAnsiTheme="minorHAnsi"/>
                <w:sz w:val="22"/>
                <w:lang w:val="fr-FR"/>
              </w:rPr>
              <w:t xml:space="preserve">Placé à gauche du sternum dans le 5ème espace </w:t>
            </w:r>
            <w:proofErr w:type="spellStart"/>
            <w:r w:rsidRPr="00A8790C">
              <w:rPr>
                <w:rFonts w:asciiTheme="minorHAnsi" w:hAnsiTheme="minorHAnsi"/>
                <w:sz w:val="22"/>
                <w:lang w:val="fr-FR"/>
              </w:rPr>
              <w:t>intecostal</w:t>
            </w:r>
            <w:proofErr w:type="spellEnd"/>
            <w:r w:rsidRPr="00A8790C">
              <w:rPr>
                <w:rFonts w:asciiTheme="minorHAnsi" w:hAnsiTheme="minorHAnsi"/>
                <w:sz w:val="22"/>
                <w:lang w:val="fr-FR"/>
              </w:rPr>
              <w:t xml:space="preserve"> (V), à l'horizontal de V4 et V5 dans la ligne médio-axillaire</w:t>
            </w:r>
          </w:p>
        </w:tc>
      </w:tr>
    </w:tbl>
    <w:p w14:paraId="2C79D664" w14:textId="77777777" w:rsidR="007C1E7A" w:rsidRPr="00A8790C" w:rsidRDefault="007C1E7A">
      <w:pPr>
        <w:jc w:val="center"/>
        <w:rPr>
          <w:rFonts w:asciiTheme="minorHAnsi" w:hAnsiTheme="minorHAnsi"/>
          <w:b/>
          <w:bCs/>
          <w:sz w:val="28"/>
          <w:lang w:val="fr-FR"/>
        </w:rPr>
      </w:pPr>
    </w:p>
    <w:p w14:paraId="59228ACD" w14:textId="77777777" w:rsidR="00796C94" w:rsidRPr="00A8790C" w:rsidRDefault="00796C94">
      <w:pPr>
        <w:jc w:val="center"/>
        <w:rPr>
          <w:rFonts w:asciiTheme="minorHAnsi" w:hAnsiTheme="minorHAnsi"/>
          <w:b/>
          <w:bCs/>
          <w:sz w:val="20"/>
          <w:lang w:val="fr-FR"/>
        </w:rPr>
      </w:pPr>
    </w:p>
    <w:p w14:paraId="1D33B776" w14:textId="77777777" w:rsidR="00804624" w:rsidRPr="00570717" w:rsidRDefault="003D54DC" w:rsidP="006D16F0">
      <w:pPr>
        <w:jc w:val="right"/>
        <w:rPr>
          <w:rFonts w:asciiTheme="minorHAnsi" w:hAnsiTheme="minorHAnsi"/>
          <w:b/>
          <w:bCs/>
          <w:sz w:val="28"/>
        </w:rPr>
      </w:pPr>
      <w:r w:rsidRPr="00570717">
        <w:rPr>
          <w:rFonts w:asciiTheme="minorHAnsi" w:hAnsiTheme="minorHAnsi"/>
          <w:b/>
          <w:noProof/>
          <w:sz w:val="28"/>
          <w:lang w:val="fr-FR" w:eastAsia="fr-FR"/>
        </w:rPr>
        <w:drawing>
          <wp:inline distT="0" distB="0" distL="0" distR="0" wp14:anchorId="52CF8036" wp14:editId="7D767400">
            <wp:extent cx="4763135" cy="3253740"/>
            <wp:effectExtent l="0" t="0" r="0" b="0"/>
            <wp:docPr id="41" name="Image 13" descr="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zeb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3135" cy="3253740"/>
                    </a:xfrm>
                    <a:prstGeom prst="rect">
                      <a:avLst/>
                    </a:prstGeom>
                    <a:noFill/>
                    <a:ln>
                      <a:noFill/>
                    </a:ln>
                  </pic:spPr>
                </pic:pic>
              </a:graphicData>
            </a:graphic>
          </wp:inline>
        </w:drawing>
      </w:r>
    </w:p>
    <w:p w14:paraId="6411ED4D" w14:textId="77777777" w:rsidR="00796C94" w:rsidRPr="0069705E" w:rsidRDefault="00796C94">
      <w:pPr>
        <w:jc w:val="center"/>
        <w:rPr>
          <w:rFonts w:asciiTheme="minorHAnsi" w:hAnsiTheme="minorHAnsi"/>
          <w:b/>
          <w:bCs/>
          <w:sz w:val="10"/>
          <w:lang w:val="en-US"/>
        </w:rPr>
      </w:pPr>
    </w:p>
    <w:p w14:paraId="1EC98F19" w14:textId="77777777" w:rsidR="00796C94" w:rsidRPr="00A8790C" w:rsidRDefault="00796C94" w:rsidP="00796C94">
      <w:pPr>
        <w:jc w:val="both"/>
        <w:rPr>
          <w:rFonts w:asciiTheme="minorHAnsi" w:hAnsiTheme="minorHAnsi"/>
          <w:bCs/>
          <w:sz w:val="28"/>
          <w:lang w:val="fr-FR"/>
        </w:rPr>
      </w:pPr>
      <w:r w:rsidRPr="00A8790C">
        <w:rPr>
          <w:rFonts w:asciiTheme="minorHAnsi" w:hAnsiTheme="minorHAnsi"/>
          <w:bCs/>
          <w:sz w:val="28"/>
          <w:lang w:val="fr-FR"/>
        </w:rPr>
        <w:t xml:space="preserve">Le matériel suit en permanence l'état de la connexion de toutes les électrodes. Si jamais une électrode n'est pas en contact correctement avec la peau ou pas située au bon endroit, le diagramme de la dérivation concernée apparaît en rouge. Pour faire un enregistrement convenable, il est </w:t>
      </w:r>
      <w:proofErr w:type="spellStart"/>
      <w:r w:rsidRPr="00A8790C">
        <w:rPr>
          <w:rFonts w:asciiTheme="minorHAnsi" w:hAnsiTheme="minorHAnsi"/>
          <w:bCs/>
          <w:sz w:val="28"/>
          <w:lang w:val="fr-FR"/>
        </w:rPr>
        <w:t>nécesssaire</w:t>
      </w:r>
      <w:proofErr w:type="spellEnd"/>
      <w:r w:rsidRPr="00A8790C">
        <w:rPr>
          <w:rFonts w:asciiTheme="minorHAnsi" w:hAnsiTheme="minorHAnsi"/>
          <w:bCs/>
          <w:sz w:val="28"/>
          <w:lang w:val="fr-FR"/>
        </w:rPr>
        <w:t xml:space="preserve"> que les électrodes soient proprement installées. C'est pourquoi il est préférable de commencer à connecter les précordiales.</w:t>
      </w:r>
    </w:p>
    <w:p w14:paraId="358369AE" w14:textId="77777777" w:rsidR="00804624" w:rsidRPr="00570717" w:rsidRDefault="00804624" w:rsidP="006C0D89">
      <w:pPr>
        <w:pStyle w:val="Titre2"/>
        <w:rPr>
          <w:rFonts w:asciiTheme="minorHAnsi" w:hAnsiTheme="minorHAnsi"/>
          <w:sz w:val="32"/>
          <w:lang w:val="fr-FR"/>
        </w:rPr>
      </w:pPr>
      <w:r w:rsidRPr="00570717">
        <w:rPr>
          <w:rFonts w:asciiTheme="minorHAnsi" w:hAnsiTheme="minorHAnsi"/>
          <w:sz w:val="32"/>
          <w:lang w:val="fr-FR"/>
        </w:rPr>
        <w:br w:type="page"/>
      </w:r>
      <w:bookmarkStart w:id="36" w:name="_Toc74046254"/>
      <w:r w:rsidR="00B55D50" w:rsidRPr="00570717">
        <w:rPr>
          <w:rFonts w:asciiTheme="minorHAnsi" w:hAnsiTheme="minorHAnsi"/>
          <w:sz w:val="32"/>
          <w:lang w:val="fr-FR"/>
        </w:rPr>
        <w:lastRenderedPageBreak/>
        <w:t>Nettoyage, stérilisation, maintenance</w:t>
      </w:r>
      <w:bookmarkEnd w:id="36"/>
    </w:p>
    <w:p w14:paraId="0D7A0983" w14:textId="77777777" w:rsidR="00804624" w:rsidRPr="00570717" w:rsidRDefault="0069705E" w:rsidP="00B55D50">
      <w:pPr>
        <w:jc w:val="both"/>
        <w:rPr>
          <w:rFonts w:asciiTheme="minorHAnsi" w:hAnsiTheme="minorHAnsi"/>
          <w:sz w:val="28"/>
          <w:lang w:val="fr-FR"/>
        </w:rPr>
      </w:pPr>
      <w:r w:rsidRPr="00570717">
        <w:rPr>
          <w:rFonts w:asciiTheme="minorHAnsi" w:hAnsiTheme="minorHAnsi"/>
          <w:sz w:val="28"/>
          <w:lang w:val="fr-FR"/>
        </w:rPr>
        <w:t>Attention !</w:t>
      </w:r>
      <w:r w:rsidR="00804624" w:rsidRPr="00570717">
        <w:rPr>
          <w:rFonts w:asciiTheme="minorHAnsi" w:hAnsiTheme="minorHAnsi"/>
          <w:sz w:val="28"/>
          <w:lang w:val="fr-FR"/>
        </w:rPr>
        <w:t xml:space="preserve"> – </w:t>
      </w:r>
      <w:r w:rsidR="00B55D50" w:rsidRPr="00570717">
        <w:rPr>
          <w:rFonts w:asciiTheme="minorHAnsi" w:hAnsiTheme="minorHAnsi"/>
          <w:sz w:val="28"/>
          <w:lang w:val="fr-FR"/>
        </w:rPr>
        <w:t xml:space="preserve">Avant tout nettoyage ou maintenance, veuillez éteindre le dispositif et retirer les piles ! </w:t>
      </w:r>
    </w:p>
    <w:p w14:paraId="1DCB9D24" w14:textId="77777777" w:rsidR="00804624" w:rsidRPr="00570717" w:rsidRDefault="00B55D50" w:rsidP="00B55D50">
      <w:pPr>
        <w:jc w:val="both"/>
        <w:rPr>
          <w:rFonts w:asciiTheme="minorHAnsi" w:hAnsiTheme="minorHAnsi"/>
          <w:sz w:val="28"/>
          <w:lang w:val="fr-FR"/>
        </w:rPr>
      </w:pPr>
      <w:r w:rsidRPr="00A8790C">
        <w:rPr>
          <w:rStyle w:val="apple-style-span"/>
          <w:rFonts w:asciiTheme="minorHAnsi" w:hAnsiTheme="minorHAnsi"/>
          <w:color w:val="000000"/>
          <w:sz w:val="28"/>
          <w:szCs w:val="16"/>
          <w:lang w:val="fr-FR"/>
        </w:rPr>
        <w:t>Ne pas utiliser de chiffons abrasifs, de diluants, d'alcool, de spray ou d'autres solvants chimiques. Utilisez uniquement un chiffon doux et propre - sec ou légèrement humidifié avec de l'eau propre. Il est recommandé de nettoyer le dispositif au moins une fois par mois. Si vous utilisez très fréquemment le matériel alors nettoyez</w:t>
      </w:r>
      <w:r w:rsidR="00836276" w:rsidRPr="00A8790C">
        <w:rPr>
          <w:rStyle w:val="apple-style-span"/>
          <w:rFonts w:asciiTheme="minorHAnsi" w:hAnsiTheme="minorHAnsi"/>
          <w:color w:val="000000"/>
          <w:sz w:val="28"/>
          <w:szCs w:val="16"/>
          <w:lang w:val="fr-FR"/>
        </w:rPr>
        <w:t>-</w:t>
      </w:r>
      <w:r w:rsidRPr="00A8790C">
        <w:rPr>
          <w:rStyle w:val="apple-style-span"/>
          <w:rFonts w:asciiTheme="minorHAnsi" w:hAnsiTheme="minorHAnsi"/>
          <w:color w:val="000000"/>
          <w:sz w:val="28"/>
          <w:szCs w:val="16"/>
          <w:lang w:val="fr-FR"/>
        </w:rPr>
        <w:t>le en conséquence.</w:t>
      </w:r>
    </w:p>
    <w:p w14:paraId="27582A8C" w14:textId="77777777" w:rsidR="00804624" w:rsidRPr="00570717" w:rsidRDefault="00B55D50" w:rsidP="00B55D50">
      <w:pPr>
        <w:pStyle w:val="Titre2"/>
        <w:spacing w:before="480"/>
        <w:rPr>
          <w:rFonts w:asciiTheme="minorHAnsi" w:hAnsiTheme="minorHAnsi"/>
          <w:sz w:val="32"/>
          <w:lang w:val="fr-FR"/>
        </w:rPr>
      </w:pPr>
      <w:bookmarkStart w:id="37" w:name="_Toc74046255"/>
      <w:r w:rsidRPr="00570717">
        <w:rPr>
          <w:rFonts w:asciiTheme="minorHAnsi" w:hAnsiTheme="minorHAnsi"/>
          <w:sz w:val="32"/>
          <w:lang w:val="fr-FR"/>
        </w:rPr>
        <w:t>Conditions environnementales pour l’usage et le transport</w:t>
      </w:r>
      <w:bookmarkEnd w:id="37"/>
      <w:r w:rsidRPr="00570717">
        <w:rPr>
          <w:rFonts w:asciiTheme="minorHAnsi" w:hAnsiTheme="minorHAnsi"/>
          <w:sz w:val="32"/>
          <w:lang w:val="fr-FR"/>
        </w:rPr>
        <w:t xml:space="preserve"> </w:t>
      </w:r>
    </w:p>
    <w:p w14:paraId="7C6506BC" w14:textId="77777777" w:rsidR="00306031" w:rsidRPr="00570717" w:rsidRDefault="00306031" w:rsidP="00F46377">
      <w:pPr>
        <w:rPr>
          <w:rFonts w:asciiTheme="minorHAnsi" w:hAnsiTheme="minorHAnsi"/>
          <w:sz w:val="28"/>
          <w:lang w:val="fr-FR"/>
        </w:rPr>
      </w:pPr>
    </w:p>
    <w:p w14:paraId="4AC05E3F" w14:textId="77777777" w:rsidR="00F46377" w:rsidRPr="00570717" w:rsidRDefault="00306031" w:rsidP="00F46377">
      <w:pPr>
        <w:rPr>
          <w:rFonts w:asciiTheme="minorHAnsi" w:hAnsiTheme="minorHAnsi"/>
          <w:sz w:val="28"/>
          <w:lang w:val="fr-FR"/>
        </w:rPr>
      </w:pPr>
      <w:r w:rsidRPr="00570717">
        <w:rPr>
          <w:rFonts w:asciiTheme="minorHAnsi" w:hAnsiTheme="minorHAnsi"/>
          <w:sz w:val="28"/>
          <w:lang w:val="fr-FR"/>
        </w:rPr>
        <w:t>Ce dispositif doit être maintenu dans les conditions suivantes</w:t>
      </w:r>
    </w:p>
    <w:tbl>
      <w:tblPr>
        <w:tblW w:w="0" w:type="auto"/>
        <w:tblCellSpacing w:w="28" w:type="dxa"/>
        <w:tblLook w:val="01E0" w:firstRow="1" w:lastRow="1" w:firstColumn="1" w:lastColumn="1" w:noHBand="0" w:noVBand="0"/>
      </w:tblPr>
      <w:tblGrid>
        <w:gridCol w:w="3429"/>
        <w:gridCol w:w="5811"/>
      </w:tblGrid>
      <w:tr w:rsidR="00804624" w:rsidRPr="00570717" w14:paraId="18EFA9C8" w14:textId="77777777">
        <w:trPr>
          <w:trHeight w:val="433"/>
          <w:tblCellSpacing w:w="28" w:type="dxa"/>
        </w:trPr>
        <w:tc>
          <w:tcPr>
            <w:tcW w:w="9128" w:type="dxa"/>
            <w:gridSpan w:val="2"/>
            <w:vAlign w:val="center"/>
          </w:tcPr>
          <w:p w14:paraId="50EC6BC8" w14:textId="77777777" w:rsidR="00804624" w:rsidRPr="00570717" w:rsidRDefault="00804624">
            <w:pPr>
              <w:jc w:val="center"/>
              <w:rPr>
                <w:rFonts w:asciiTheme="minorHAnsi" w:hAnsiTheme="minorHAnsi"/>
                <w:sz w:val="28"/>
                <w:lang w:val="en-US"/>
              </w:rPr>
            </w:pPr>
            <w:r w:rsidRPr="00570717">
              <w:rPr>
                <w:rFonts w:asciiTheme="minorHAnsi" w:hAnsiTheme="minorHAnsi"/>
                <w:b/>
                <w:sz w:val="28"/>
                <w:lang w:val="en-US"/>
              </w:rPr>
              <w:t>Conditions</w:t>
            </w:r>
            <w:r w:rsidR="00306031" w:rsidRPr="00570717">
              <w:rPr>
                <w:rFonts w:asciiTheme="minorHAnsi" w:hAnsiTheme="minorHAnsi"/>
                <w:b/>
                <w:sz w:val="28"/>
                <w:lang w:val="en-US"/>
              </w:rPr>
              <w:t xml:space="preserve"> d’utilisation</w:t>
            </w:r>
          </w:p>
        </w:tc>
      </w:tr>
      <w:tr w:rsidR="00804624" w:rsidRPr="00570717" w14:paraId="017FA633" w14:textId="77777777">
        <w:trPr>
          <w:trHeight w:val="447"/>
          <w:tblCellSpacing w:w="28" w:type="dxa"/>
        </w:trPr>
        <w:tc>
          <w:tcPr>
            <w:tcW w:w="3345" w:type="dxa"/>
            <w:vAlign w:val="center"/>
          </w:tcPr>
          <w:p w14:paraId="3D511421" w14:textId="77777777" w:rsidR="00804624" w:rsidRPr="00570717" w:rsidRDefault="00804624" w:rsidP="00306031">
            <w:pPr>
              <w:jc w:val="center"/>
              <w:rPr>
                <w:rFonts w:asciiTheme="minorHAnsi" w:hAnsiTheme="minorHAnsi"/>
                <w:sz w:val="28"/>
                <w:lang w:val="en-US"/>
              </w:rPr>
            </w:pPr>
            <w:proofErr w:type="spellStart"/>
            <w:r w:rsidRPr="00570717">
              <w:rPr>
                <w:rFonts w:asciiTheme="minorHAnsi" w:hAnsiTheme="minorHAnsi"/>
                <w:sz w:val="28"/>
                <w:lang w:val="en-US"/>
              </w:rPr>
              <w:t>Temp</w:t>
            </w:r>
            <w:r w:rsidR="00306031" w:rsidRPr="00570717">
              <w:rPr>
                <w:rFonts w:asciiTheme="minorHAnsi" w:hAnsiTheme="minorHAnsi"/>
                <w:sz w:val="28"/>
                <w:lang w:val="en-US"/>
              </w:rPr>
              <w:t>é</w:t>
            </w:r>
            <w:r w:rsidRPr="00570717">
              <w:rPr>
                <w:rFonts w:asciiTheme="minorHAnsi" w:hAnsiTheme="minorHAnsi"/>
                <w:sz w:val="28"/>
                <w:lang w:val="en-US"/>
              </w:rPr>
              <w:t>rature</w:t>
            </w:r>
            <w:proofErr w:type="spellEnd"/>
            <w:r w:rsidR="00306031" w:rsidRPr="00570717">
              <w:rPr>
                <w:rFonts w:asciiTheme="minorHAnsi" w:hAnsiTheme="minorHAnsi"/>
                <w:sz w:val="28"/>
                <w:lang w:val="en-US"/>
              </w:rPr>
              <w:t xml:space="preserve"> </w:t>
            </w:r>
            <w:proofErr w:type="spellStart"/>
            <w:r w:rsidR="00306031" w:rsidRPr="00570717">
              <w:rPr>
                <w:rFonts w:asciiTheme="minorHAnsi" w:hAnsiTheme="minorHAnsi"/>
                <w:sz w:val="28"/>
                <w:lang w:val="en-US"/>
              </w:rPr>
              <w:t>ambiante</w:t>
            </w:r>
            <w:proofErr w:type="spellEnd"/>
          </w:p>
        </w:tc>
        <w:tc>
          <w:tcPr>
            <w:tcW w:w="5727" w:type="dxa"/>
            <w:shd w:val="clear" w:color="auto" w:fill="F3F3F3"/>
            <w:vAlign w:val="center"/>
          </w:tcPr>
          <w:p w14:paraId="6A7E11D9" w14:textId="77777777" w:rsidR="00804624" w:rsidRPr="00570717" w:rsidRDefault="00804624" w:rsidP="00306031">
            <w:pPr>
              <w:rPr>
                <w:rFonts w:asciiTheme="minorHAnsi" w:hAnsiTheme="minorHAnsi"/>
                <w:sz w:val="28"/>
                <w:lang w:val="en-US"/>
              </w:rPr>
            </w:pPr>
            <w:r w:rsidRPr="00570717">
              <w:rPr>
                <w:rFonts w:asciiTheme="minorHAnsi" w:hAnsiTheme="minorHAnsi"/>
                <w:sz w:val="28"/>
                <w:lang w:val="en-US"/>
              </w:rPr>
              <w:t xml:space="preserve">+ 10 </w:t>
            </w:r>
            <w:r w:rsidR="00306031" w:rsidRPr="00570717">
              <w:rPr>
                <w:rFonts w:asciiTheme="minorHAnsi" w:hAnsiTheme="minorHAnsi"/>
                <w:sz w:val="28"/>
                <w:lang w:val="en-US"/>
              </w:rPr>
              <w:t>à</w:t>
            </w:r>
            <w:r w:rsidRPr="00570717">
              <w:rPr>
                <w:rFonts w:asciiTheme="minorHAnsi" w:hAnsiTheme="minorHAnsi"/>
                <w:sz w:val="28"/>
                <w:lang w:val="en-US"/>
              </w:rPr>
              <w:t xml:space="preserve"> + +40˚C (+50 </w:t>
            </w:r>
            <w:r w:rsidR="00306031" w:rsidRPr="00570717">
              <w:rPr>
                <w:rFonts w:asciiTheme="minorHAnsi" w:hAnsiTheme="minorHAnsi"/>
                <w:sz w:val="28"/>
                <w:lang w:val="en-US"/>
              </w:rPr>
              <w:t>à</w:t>
            </w:r>
            <w:r w:rsidRPr="00570717">
              <w:rPr>
                <w:rFonts w:asciiTheme="minorHAnsi" w:hAnsiTheme="minorHAnsi"/>
                <w:sz w:val="28"/>
                <w:lang w:val="en-US"/>
              </w:rPr>
              <w:t xml:space="preserve"> +104˚F)</w:t>
            </w:r>
          </w:p>
        </w:tc>
      </w:tr>
      <w:tr w:rsidR="00804624" w:rsidRPr="00570717" w14:paraId="4114493E" w14:textId="77777777">
        <w:trPr>
          <w:trHeight w:val="483"/>
          <w:tblCellSpacing w:w="28" w:type="dxa"/>
        </w:trPr>
        <w:tc>
          <w:tcPr>
            <w:tcW w:w="3345" w:type="dxa"/>
            <w:vAlign w:val="center"/>
          </w:tcPr>
          <w:p w14:paraId="1917A961" w14:textId="77777777" w:rsidR="00804624" w:rsidRPr="00570717" w:rsidRDefault="00804624" w:rsidP="00306031">
            <w:pPr>
              <w:jc w:val="center"/>
              <w:rPr>
                <w:rFonts w:asciiTheme="minorHAnsi" w:hAnsiTheme="minorHAnsi"/>
                <w:sz w:val="28"/>
                <w:lang w:val="en-US"/>
              </w:rPr>
            </w:pPr>
            <w:proofErr w:type="spellStart"/>
            <w:r w:rsidRPr="00570717">
              <w:rPr>
                <w:rFonts w:asciiTheme="minorHAnsi" w:hAnsiTheme="minorHAnsi"/>
                <w:sz w:val="28"/>
                <w:lang w:val="en-US"/>
              </w:rPr>
              <w:t>Humidit</w:t>
            </w:r>
            <w:r w:rsidR="00306031" w:rsidRPr="00570717">
              <w:rPr>
                <w:rFonts w:asciiTheme="minorHAnsi" w:hAnsiTheme="minorHAnsi"/>
                <w:sz w:val="28"/>
                <w:lang w:val="en-US"/>
              </w:rPr>
              <w:t>é</w:t>
            </w:r>
            <w:proofErr w:type="spellEnd"/>
            <w:r w:rsidR="00306031" w:rsidRPr="00570717">
              <w:rPr>
                <w:rFonts w:asciiTheme="minorHAnsi" w:hAnsiTheme="minorHAnsi"/>
                <w:sz w:val="28"/>
                <w:lang w:val="en-US"/>
              </w:rPr>
              <w:t xml:space="preserve"> relative</w:t>
            </w:r>
          </w:p>
        </w:tc>
        <w:tc>
          <w:tcPr>
            <w:tcW w:w="5727" w:type="dxa"/>
            <w:shd w:val="clear" w:color="auto" w:fill="F3F3F3"/>
            <w:vAlign w:val="center"/>
          </w:tcPr>
          <w:p w14:paraId="3BC9A038" w14:textId="77777777" w:rsidR="00804624" w:rsidRPr="00570717" w:rsidRDefault="00804624" w:rsidP="00306031">
            <w:pPr>
              <w:rPr>
                <w:rFonts w:asciiTheme="minorHAnsi" w:hAnsiTheme="minorHAnsi"/>
                <w:sz w:val="28"/>
                <w:lang w:val="en-US"/>
              </w:rPr>
            </w:pPr>
            <w:r w:rsidRPr="00570717">
              <w:rPr>
                <w:rFonts w:asciiTheme="minorHAnsi" w:hAnsiTheme="minorHAnsi"/>
                <w:sz w:val="28"/>
                <w:lang w:val="en-US"/>
              </w:rPr>
              <w:t xml:space="preserve">25 </w:t>
            </w:r>
            <w:r w:rsidR="00306031" w:rsidRPr="00570717">
              <w:rPr>
                <w:rFonts w:asciiTheme="minorHAnsi" w:hAnsiTheme="minorHAnsi"/>
                <w:sz w:val="28"/>
                <w:lang w:val="en-US"/>
              </w:rPr>
              <w:t>à</w:t>
            </w:r>
            <w:r w:rsidRPr="00570717">
              <w:rPr>
                <w:rFonts w:asciiTheme="minorHAnsi" w:hAnsiTheme="minorHAnsi"/>
                <w:sz w:val="28"/>
                <w:lang w:val="en-US"/>
              </w:rPr>
              <w:t xml:space="preserve"> 95% (non-</w:t>
            </w:r>
            <w:proofErr w:type="spellStart"/>
            <w:r w:rsidRPr="00570717">
              <w:rPr>
                <w:rFonts w:asciiTheme="minorHAnsi" w:hAnsiTheme="minorHAnsi"/>
                <w:sz w:val="28"/>
                <w:lang w:val="en-US"/>
              </w:rPr>
              <w:t>condens</w:t>
            </w:r>
            <w:r w:rsidR="00306031" w:rsidRPr="00570717">
              <w:rPr>
                <w:rFonts w:asciiTheme="minorHAnsi" w:hAnsiTheme="minorHAnsi"/>
                <w:sz w:val="28"/>
                <w:lang w:val="en-US"/>
              </w:rPr>
              <w:t>ée</w:t>
            </w:r>
            <w:proofErr w:type="spellEnd"/>
            <w:r w:rsidRPr="00570717">
              <w:rPr>
                <w:rFonts w:asciiTheme="minorHAnsi" w:hAnsiTheme="minorHAnsi"/>
                <w:sz w:val="28"/>
                <w:lang w:val="en-US"/>
              </w:rPr>
              <w:t>)</w:t>
            </w:r>
          </w:p>
        </w:tc>
      </w:tr>
      <w:tr w:rsidR="00804624" w:rsidRPr="00570717" w14:paraId="48F004E6" w14:textId="77777777">
        <w:trPr>
          <w:trHeight w:val="477"/>
          <w:tblCellSpacing w:w="28" w:type="dxa"/>
        </w:trPr>
        <w:tc>
          <w:tcPr>
            <w:tcW w:w="3345" w:type="dxa"/>
            <w:vAlign w:val="center"/>
          </w:tcPr>
          <w:p w14:paraId="424A96DB" w14:textId="77777777" w:rsidR="00804624" w:rsidRPr="00570717" w:rsidRDefault="00306031">
            <w:pPr>
              <w:jc w:val="center"/>
              <w:rPr>
                <w:rFonts w:asciiTheme="minorHAnsi" w:hAnsiTheme="minorHAnsi"/>
                <w:sz w:val="28"/>
                <w:lang w:val="en-US"/>
              </w:rPr>
            </w:pPr>
            <w:r w:rsidRPr="00570717">
              <w:rPr>
                <w:rFonts w:asciiTheme="minorHAnsi" w:hAnsiTheme="minorHAnsi"/>
                <w:sz w:val="28"/>
                <w:lang w:val="en-US"/>
              </w:rPr>
              <w:t xml:space="preserve">Pression </w:t>
            </w:r>
            <w:proofErr w:type="spellStart"/>
            <w:r w:rsidRPr="00570717">
              <w:rPr>
                <w:rFonts w:asciiTheme="minorHAnsi" w:hAnsiTheme="minorHAnsi"/>
                <w:sz w:val="28"/>
                <w:lang w:val="en-US"/>
              </w:rPr>
              <w:t>athmosphérique</w:t>
            </w:r>
            <w:proofErr w:type="spellEnd"/>
          </w:p>
        </w:tc>
        <w:tc>
          <w:tcPr>
            <w:tcW w:w="5727" w:type="dxa"/>
            <w:shd w:val="clear" w:color="auto" w:fill="F3F3F3"/>
            <w:vAlign w:val="center"/>
          </w:tcPr>
          <w:p w14:paraId="428A2667" w14:textId="77777777" w:rsidR="00804624" w:rsidRPr="00570717" w:rsidRDefault="00804624" w:rsidP="00306031">
            <w:pPr>
              <w:rPr>
                <w:rFonts w:asciiTheme="minorHAnsi" w:hAnsiTheme="minorHAnsi"/>
                <w:sz w:val="28"/>
                <w:lang w:val="en-US"/>
              </w:rPr>
            </w:pPr>
            <w:r w:rsidRPr="00570717">
              <w:rPr>
                <w:rFonts w:asciiTheme="minorHAnsi" w:hAnsiTheme="minorHAnsi"/>
                <w:sz w:val="28"/>
                <w:lang w:val="en-US"/>
              </w:rPr>
              <w:t xml:space="preserve">70 </w:t>
            </w:r>
            <w:r w:rsidR="00306031" w:rsidRPr="00570717">
              <w:rPr>
                <w:rFonts w:asciiTheme="minorHAnsi" w:hAnsiTheme="minorHAnsi"/>
                <w:sz w:val="28"/>
                <w:lang w:val="en-US"/>
              </w:rPr>
              <w:t>à</w:t>
            </w:r>
            <w:r w:rsidRPr="00570717">
              <w:rPr>
                <w:rFonts w:asciiTheme="minorHAnsi" w:hAnsiTheme="minorHAnsi"/>
                <w:sz w:val="28"/>
                <w:lang w:val="en-US"/>
              </w:rPr>
              <w:t xml:space="preserve"> 106 kPa</w:t>
            </w:r>
          </w:p>
        </w:tc>
      </w:tr>
      <w:tr w:rsidR="00804624" w:rsidRPr="00DE4221" w14:paraId="765D327B" w14:textId="77777777">
        <w:trPr>
          <w:trHeight w:val="508"/>
          <w:tblCellSpacing w:w="28" w:type="dxa"/>
        </w:trPr>
        <w:tc>
          <w:tcPr>
            <w:tcW w:w="9128" w:type="dxa"/>
            <w:gridSpan w:val="2"/>
            <w:vAlign w:val="center"/>
          </w:tcPr>
          <w:p w14:paraId="3AF8D055" w14:textId="77777777" w:rsidR="00804624" w:rsidRPr="00570717" w:rsidRDefault="00804624">
            <w:pPr>
              <w:jc w:val="center"/>
              <w:rPr>
                <w:rFonts w:asciiTheme="minorHAnsi" w:hAnsiTheme="minorHAnsi"/>
                <w:sz w:val="28"/>
                <w:lang w:val="fr-FR"/>
              </w:rPr>
            </w:pPr>
            <w:r w:rsidRPr="00570717">
              <w:rPr>
                <w:rFonts w:asciiTheme="minorHAnsi" w:hAnsiTheme="minorHAnsi"/>
                <w:b/>
                <w:sz w:val="28"/>
                <w:lang w:val="fr-FR"/>
              </w:rPr>
              <w:t>Conditions</w:t>
            </w:r>
            <w:r w:rsidR="00306031" w:rsidRPr="00570717">
              <w:rPr>
                <w:rFonts w:asciiTheme="minorHAnsi" w:hAnsiTheme="minorHAnsi"/>
                <w:b/>
                <w:sz w:val="28"/>
                <w:lang w:val="fr-FR"/>
              </w:rPr>
              <w:t xml:space="preserve"> de transport et de stockage</w:t>
            </w:r>
          </w:p>
        </w:tc>
      </w:tr>
      <w:tr w:rsidR="00306031" w:rsidRPr="00570717" w14:paraId="7BB6CCF8" w14:textId="77777777">
        <w:trPr>
          <w:trHeight w:val="508"/>
          <w:tblCellSpacing w:w="28" w:type="dxa"/>
        </w:trPr>
        <w:tc>
          <w:tcPr>
            <w:tcW w:w="3345" w:type="dxa"/>
            <w:vAlign w:val="center"/>
          </w:tcPr>
          <w:p w14:paraId="70667E35" w14:textId="77777777" w:rsidR="00306031" w:rsidRPr="00570717" w:rsidRDefault="00306031" w:rsidP="00EB0A39">
            <w:pPr>
              <w:jc w:val="center"/>
              <w:rPr>
                <w:rFonts w:asciiTheme="minorHAnsi" w:hAnsiTheme="minorHAnsi"/>
                <w:sz w:val="28"/>
                <w:lang w:val="en-US"/>
              </w:rPr>
            </w:pPr>
            <w:proofErr w:type="spellStart"/>
            <w:r w:rsidRPr="00570717">
              <w:rPr>
                <w:rFonts w:asciiTheme="minorHAnsi" w:hAnsiTheme="minorHAnsi"/>
                <w:sz w:val="28"/>
                <w:lang w:val="en-US"/>
              </w:rPr>
              <w:t>Température</w:t>
            </w:r>
            <w:proofErr w:type="spellEnd"/>
            <w:r w:rsidRPr="00570717">
              <w:rPr>
                <w:rFonts w:asciiTheme="minorHAnsi" w:hAnsiTheme="minorHAnsi"/>
                <w:sz w:val="28"/>
                <w:lang w:val="en-US"/>
              </w:rPr>
              <w:t xml:space="preserve"> </w:t>
            </w:r>
            <w:proofErr w:type="spellStart"/>
            <w:r w:rsidRPr="00570717">
              <w:rPr>
                <w:rFonts w:asciiTheme="minorHAnsi" w:hAnsiTheme="minorHAnsi"/>
                <w:sz w:val="28"/>
                <w:lang w:val="en-US"/>
              </w:rPr>
              <w:t>ambiante</w:t>
            </w:r>
            <w:proofErr w:type="spellEnd"/>
          </w:p>
        </w:tc>
        <w:tc>
          <w:tcPr>
            <w:tcW w:w="5727" w:type="dxa"/>
            <w:shd w:val="clear" w:color="auto" w:fill="F3F3F3"/>
            <w:vAlign w:val="center"/>
          </w:tcPr>
          <w:p w14:paraId="2704BC41" w14:textId="77777777" w:rsidR="00306031" w:rsidRPr="00570717" w:rsidRDefault="00306031" w:rsidP="00306031">
            <w:pPr>
              <w:rPr>
                <w:rFonts w:asciiTheme="minorHAnsi" w:hAnsiTheme="minorHAnsi"/>
                <w:sz w:val="28"/>
                <w:lang w:val="en-US"/>
              </w:rPr>
            </w:pPr>
            <w:r w:rsidRPr="00570717">
              <w:rPr>
                <w:rFonts w:asciiTheme="minorHAnsi" w:hAnsiTheme="minorHAnsi"/>
                <w:sz w:val="28"/>
                <w:lang w:val="en-US"/>
              </w:rPr>
              <w:t>- 20à + 60˚C (-4˚F à +140˚F)</w:t>
            </w:r>
          </w:p>
        </w:tc>
      </w:tr>
      <w:tr w:rsidR="00306031" w:rsidRPr="00570717" w14:paraId="2DA60FC7" w14:textId="77777777">
        <w:trPr>
          <w:trHeight w:val="488"/>
          <w:tblCellSpacing w:w="28" w:type="dxa"/>
        </w:trPr>
        <w:tc>
          <w:tcPr>
            <w:tcW w:w="3345" w:type="dxa"/>
            <w:vAlign w:val="center"/>
          </w:tcPr>
          <w:p w14:paraId="2EE2519D" w14:textId="77777777" w:rsidR="00306031" w:rsidRPr="00570717" w:rsidRDefault="00306031" w:rsidP="00EB0A39">
            <w:pPr>
              <w:jc w:val="center"/>
              <w:rPr>
                <w:rFonts w:asciiTheme="minorHAnsi" w:hAnsiTheme="minorHAnsi"/>
                <w:sz w:val="28"/>
                <w:lang w:val="en-US"/>
              </w:rPr>
            </w:pPr>
            <w:proofErr w:type="spellStart"/>
            <w:r w:rsidRPr="00570717">
              <w:rPr>
                <w:rFonts w:asciiTheme="minorHAnsi" w:hAnsiTheme="minorHAnsi"/>
                <w:sz w:val="28"/>
                <w:lang w:val="en-US"/>
              </w:rPr>
              <w:t>Humidité</w:t>
            </w:r>
            <w:proofErr w:type="spellEnd"/>
            <w:r w:rsidRPr="00570717">
              <w:rPr>
                <w:rFonts w:asciiTheme="minorHAnsi" w:hAnsiTheme="minorHAnsi"/>
                <w:sz w:val="28"/>
                <w:lang w:val="en-US"/>
              </w:rPr>
              <w:t xml:space="preserve"> relative</w:t>
            </w:r>
          </w:p>
        </w:tc>
        <w:tc>
          <w:tcPr>
            <w:tcW w:w="5727" w:type="dxa"/>
            <w:shd w:val="clear" w:color="auto" w:fill="F3F3F3"/>
            <w:vAlign w:val="center"/>
          </w:tcPr>
          <w:p w14:paraId="3B61AFE7" w14:textId="77777777" w:rsidR="00306031" w:rsidRPr="00570717" w:rsidRDefault="00306031" w:rsidP="00306031">
            <w:pPr>
              <w:rPr>
                <w:rFonts w:asciiTheme="minorHAnsi" w:hAnsiTheme="minorHAnsi"/>
                <w:sz w:val="28"/>
                <w:lang w:val="en-US"/>
              </w:rPr>
            </w:pPr>
            <w:r w:rsidRPr="00570717">
              <w:rPr>
                <w:rFonts w:asciiTheme="minorHAnsi" w:hAnsiTheme="minorHAnsi"/>
                <w:sz w:val="28"/>
                <w:lang w:val="en-US"/>
              </w:rPr>
              <w:t>25 à 95% (non-</w:t>
            </w:r>
            <w:proofErr w:type="spellStart"/>
            <w:r w:rsidRPr="00570717">
              <w:rPr>
                <w:rFonts w:asciiTheme="minorHAnsi" w:hAnsiTheme="minorHAnsi"/>
                <w:sz w:val="28"/>
                <w:lang w:val="en-US"/>
              </w:rPr>
              <w:t>condensée</w:t>
            </w:r>
            <w:proofErr w:type="spellEnd"/>
            <w:r w:rsidRPr="00570717">
              <w:rPr>
                <w:rFonts w:asciiTheme="minorHAnsi" w:hAnsiTheme="minorHAnsi"/>
                <w:sz w:val="28"/>
                <w:lang w:val="en-US"/>
              </w:rPr>
              <w:t>)</w:t>
            </w:r>
          </w:p>
        </w:tc>
      </w:tr>
      <w:tr w:rsidR="00306031" w:rsidRPr="00570717" w14:paraId="45B1FEF9" w14:textId="77777777">
        <w:trPr>
          <w:trHeight w:val="496"/>
          <w:tblCellSpacing w:w="28" w:type="dxa"/>
        </w:trPr>
        <w:tc>
          <w:tcPr>
            <w:tcW w:w="3345" w:type="dxa"/>
            <w:vAlign w:val="center"/>
          </w:tcPr>
          <w:p w14:paraId="56B81D7C" w14:textId="77777777" w:rsidR="00306031" w:rsidRPr="00570717" w:rsidRDefault="00306031" w:rsidP="00EB0A39">
            <w:pPr>
              <w:jc w:val="center"/>
              <w:rPr>
                <w:rFonts w:asciiTheme="minorHAnsi" w:hAnsiTheme="minorHAnsi"/>
                <w:sz w:val="28"/>
                <w:lang w:val="en-US"/>
              </w:rPr>
            </w:pPr>
            <w:r w:rsidRPr="00570717">
              <w:rPr>
                <w:rFonts w:asciiTheme="minorHAnsi" w:hAnsiTheme="minorHAnsi"/>
                <w:sz w:val="28"/>
                <w:lang w:val="en-US"/>
              </w:rPr>
              <w:t xml:space="preserve">Pression </w:t>
            </w:r>
            <w:proofErr w:type="spellStart"/>
            <w:r w:rsidRPr="00570717">
              <w:rPr>
                <w:rFonts w:asciiTheme="minorHAnsi" w:hAnsiTheme="minorHAnsi"/>
                <w:sz w:val="28"/>
                <w:lang w:val="en-US"/>
              </w:rPr>
              <w:t>athmosphérique</w:t>
            </w:r>
            <w:proofErr w:type="spellEnd"/>
          </w:p>
        </w:tc>
        <w:tc>
          <w:tcPr>
            <w:tcW w:w="5727" w:type="dxa"/>
            <w:shd w:val="clear" w:color="auto" w:fill="F3F3F3"/>
            <w:vAlign w:val="center"/>
          </w:tcPr>
          <w:p w14:paraId="704FEFDE" w14:textId="77777777" w:rsidR="00306031" w:rsidRPr="00570717" w:rsidRDefault="00306031" w:rsidP="00306031">
            <w:pPr>
              <w:rPr>
                <w:rFonts w:asciiTheme="minorHAnsi" w:hAnsiTheme="minorHAnsi"/>
                <w:sz w:val="28"/>
                <w:lang w:val="en-US"/>
              </w:rPr>
            </w:pPr>
            <w:r w:rsidRPr="00570717">
              <w:rPr>
                <w:rFonts w:asciiTheme="minorHAnsi" w:hAnsiTheme="minorHAnsi"/>
                <w:sz w:val="28"/>
                <w:lang w:val="en-US"/>
              </w:rPr>
              <w:t>70 à 106 kPa</w:t>
            </w:r>
          </w:p>
        </w:tc>
      </w:tr>
    </w:tbl>
    <w:p w14:paraId="588F82E1" w14:textId="77777777" w:rsidR="00306031" w:rsidRPr="00570717" w:rsidRDefault="00306031">
      <w:pPr>
        <w:rPr>
          <w:rFonts w:asciiTheme="minorHAnsi" w:hAnsiTheme="minorHAnsi"/>
          <w:sz w:val="28"/>
          <w:lang w:val="en-US"/>
        </w:rPr>
      </w:pPr>
    </w:p>
    <w:p w14:paraId="149CC536" w14:textId="77777777" w:rsidR="00306031" w:rsidRPr="00570717" w:rsidRDefault="00306031">
      <w:pPr>
        <w:rPr>
          <w:rFonts w:asciiTheme="minorHAnsi" w:hAnsiTheme="minorHAnsi"/>
          <w:sz w:val="28"/>
          <w:lang w:val="en-US"/>
        </w:rPr>
      </w:pPr>
    </w:p>
    <w:p w14:paraId="5D46696E" w14:textId="77777777" w:rsidR="00306031" w:rsidRPr="00570717" w:rsidRDefault="00306031">
      <w:pPr>
        <w:rPr>
          <w:rFonts w:asciiTheme="minorHAnsi" w:hAnsiTheme="minorHAnsi"/>
          <w:sz w:val="28"/>
          <w:lang w:val="en-US"/>
        </w:rPr>
      </w:pPr>
    </w:p>
    <w:p w14:paraId="71477F5E" w14:textId="77777777" w:rsidR="00804624" w:rsidRPr="00570717" w:rsidRDefault="00306031">
      <w:pPr>
        <w:rPr>
          <w:rFonts w:asciiTheme="minorHAnsi" w:hAnsiTheme="minorHAnsi"/>
          <w:sz w:val="28"/>
          <w:lang w:val="fr-FR"/>
        </w:rPr>
      </w:pPr>
      <w:r w:rsidRPr="00570717">
        <w:rPr>
          <w:rFonts w:asciiTheme="minorHAnsi" w:hAnsiTheme="minorHAnsi"/>
          <w:sz w:val="28"/>
          <w:lang w:val="fr-FR"/>
        </w:rPr>
        <w:t>Dans toutes ces conditions l’air ambiant doit être sans pollution corrosive.</w:t>
      </w:r>
    </w:p>
    <w:p w14:paraId="5EEE3441" w14:textId="77777777" w:rsidR="00B42162" w:rsidRPr="00570717" w:rsidRDefault="00306031" w:rsidP="00306031">
      <w:pPr>
        <w:spacing w:before="1200"/>
        <w:rPr>
          <w:rFonts w:asciiTheme="minorHAnsi" w:hAnsiTheme="minorHAnsi"/>
          <w:sz w:val="28"/>
          <w:lang w:val="fr-FR"/>
        </w:rPr>
      </w:pPr>
      <w:r w:rsidRPr="00570717">
        <w:rPr>
          <w:rFonts w:asciiTheme="minorHAnsi" w:hAnsiTheme="minorHAnsi"/>
          <w:sz w:val="28"/>
          <w:lang w:val="fr-FR"/>
        </w:rPr>
        <w:t>Ce dispositif</w:t>
      </w:r>
      <w:r w:rsidR="00B42162" w:rsidRPr="00570717">
        <w:rPr>
          <w:rFonts w:asciiTheme="minorHAnsi" w:hAnsiTheme="minorHAnsi"/>
          <w:sz w:val="28"/>
          <w:lang w:val="fr-FR"/>
        </w:rPr>
        <w:t xml:space="preserve"> </w:t>
      </w:r>
      <w:r w:rsidRPr="00570717">
        <w:rPr>
          <w:rFonts w:asciiTheme="minorHAnsi" w:hAnsiTheme="minorHAnsi"/>
          <w:sz w:val="28"/>
          <w:lang w:val="fr-FR"/>
        </w:rPr>
        <w:t>est fait pièces électroniques et des piles. Ce qui veut dire qu’après la vie du matériel, ce dernier doit être recyclé selon la législation en vigueur</w:t>
      </w:r>
      <w:r w:rsidR="00B42162" w:rsidRPr="00570717">
        <w:rPr>
          <w:rFonts w:asciiTheme="minorHAnsi" w:hAnsiTheme="minorHAnsi"/>
          <w:sz w:val="28"/>
          <w:lang w:val="fr-FR"/>
        </w:rPr>
        <w:t>.</w:t>
      </w:r>
    </w:p>
    <w:p w14:paraId="73578C3C" w14:textId="77777777" w:rsidR="00804624" w:rsidRPr="00570717" w:rsidRDefault="00306031" w:rsidP="00306031">
      <w:pPr>
        <w:spacing w:before="1200"/>
        <w:rPr>
          <w:rFonts w:asciiTheme="minorHAnsi" w:hAnsiTheme="minorHAnsi"/>
          <w:sz w:val="28"/>
          <w:lang w:val="fr-FR"/>
        </w:rPr>
      </w:pPr>
      <w:r w:rsidRPr="00570717">
        <w:rPr>
          <w:rFonts w:asciiTheme="minorHAnsi" w:hAnsiTheme="minorHAnsi"/>
          <w:sz w:val="28"/>
          <w:lang w:val="fr-FR"/>
        </w:rPr>
        <w:t xml:space="preserve">A la demande de l’utilisateur le fabricant pourra fournir un manuel technique en anglais pour du personnel de maintenance qualifié, contenant toutes les informations nécessaires pour maintenir correctement et réparer le matériel. </w:t>
      </w:r>
    </w:p>
    <w:p w14:paraId="00ABC5D9" w14:textId="77777777" w:rsidR="00804624" w:rsidRPr="00570717" w:rsidRDefault="00804624">
      <w:pPr>
        <w:pStyle w:val="Titre1"/>
        <w:rPr>
          <w:rFonts w:asciiTheme="minorHAnsi" w:hAnsiTheme="minorHAnsi"/>
          <w:lang w:val="fr-FR"/>
        </w:rPr>
      </w:pPr>
      <w:r w:rsidRPr="00570717">
        <w:rPr>
          <w:rFonts w:asciiTheme="minorHAnsi" w:hAnsiTheme="minorHAnsi"/>
          <w:sz w:val="36"/>
          <w:lang w:val="fr-FR"/>
        </w:rPr>
        <w:br w:type="page"/>
      </w:r>
      <w:bookmarkStart w:id="38" w:name="_Toc74046256"/>
      <w:r w:rsidR="00306031" w:rsidRPr="00570717">
        <w:rPr>
          <w:rFonts w:asciiTheme="minorHAnsi" w:hAnsiTheme="minorHAnsi"/>
          <w:lang w:val="fr-FR"/>
        </w:rPr>
        <w:lastRenderedPageBreak/>
        <w:t>Déclaration de conformité fabricant à la compatibilité électromagnétique</w:t>
      </w:r>
      <w:bookmarkEnd w:id="38"/>
    </w:p>
    <w:tbl>
      <w:tblPr>
        <w:tblW w:w="0" w:type="auto"/>
        <w:tblCellSpacing w:w="28" w:type="dxa"/>
        <w:tblLook w:val="01E0" w:firstRow="1" w:lastRow="1" w:firstColumn="1" w:lastColumn="1" w:noHBand="0" w:noVBand="0"/>
      </w:tblPr>
      <w:tblGrid>
        <w:gridCol w:w="1941"/>
        <w:gridCol w:w="469"/>
        <w:gridCol w:w="1276"/>
        <w:gridCol w:w="392"/>
        <w:gridCol w:w="1224"/>
        <w:gridCol w:w="4436"/>
      </w:tblGrid>
      <w:tr w:rsidR="00804624" w:rsidRPr="00570717" w14:paraId="02BD3208" w14:textId="77777777">
        <w:trPr>
          <w:cantSplit/>
          <w:trHeight w:val="522"/>
          <w:tblCellSpacing w:w="28" w:type="dxa"/>
        </w:trPr>
        <w:tc>
          <w:tcPr>
            <w:tcW w:w="9286" w:type="dxa"/>
            <w:gridSpan w:val="6"/>
            <w:vAlign w:val="bottom"/>
          </w:tcPr>
          <w:p w14:paraId="58D1C69C" w14:textId="77777777" w:rsidR="00804624" w:rsidRPr="00570717" w:rsidRDefault="00804624">
            <w:pPr>
              <w:jc w:val="center"/>
              <w:rPr>
                <w:rFonts w:asciiTheme="minorHAnsi" w:hAnsiTheme="minorHAnsi"/>
                <w:b/>
                <w:sz w:val="28"/>
                <w:szCs w:val="28"/>
                <w:lang w:val="en-US"/>
              </w:rPr>
            </w:pPr>
            <w:r w:rsidRPr="00570717">
              <w:rPr>
                <w:rFonts w:asciiTheme="minorHAnsi" w:hAnsiTheme="minorHAnsi"/>
                <w:b/>
                <w:sz w:val="28"/>
                <w:szCs w:val="28"/>
                <w:lang w:val="en-US"/>
              </w:rPr>
              <w:t>Electromagnetic emission tests</w:t>
            </w:r>
          </w:p>
        </w:tc>
      </w:tr>
      <w:tr w:rsidR="00804624" w:rsidRPr="00570717" w14:paraId="57C855D4" w14:textId="77777777">
        <w:trPr>
          <w:cantSplit/>
          <w:trHeight w:val="487"/>
          <w:tblCellSpacing w:w="28" w:type="dxa"/>
        </w:trPr>
        <w:tc>
          <w:tcPr>
            <w:tcW w:w="1857" w:type="dxa"/>
            <w:vAlign w:val="center"/>
          </w:tcPr>
          <w:p w14:paraId="2F35164D"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Tests</w:t>
            </w:r>
          </w:p>
        </w:tc>
        <w:tc>
          <w:tcPr>
            <w:tcW w:w="1975" w:type="dxa"/>
            <w:gridSpan w:val="3"/>
            <w:vAlign w:val="center"/>
          </w:tcPr>
          <w:p w14:paraId="22A56710"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Conformity</w:t>
            </w:r>
          </w:p>
        </w:tc>
        <w:tc>
          <w:tcPr>
            <w:tcW w:w="5342" w:type="dxa"/>
            <w:gridSpan w:val="2"/>
            <w:vAlign w:val="center"/>
          </w:tcPr>
          <w:p w14:paraId="3E6F882F"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Electromagnetic environment</w:t>
            </w:r>
          </w:p>
        </w:tc>
      </w:tr>
      <w:tr w:rsidR="00804624" w:rsidRPr="00DE4221" w14:paraId="12DC1BA8" w14:textId="77777777" w:rsidTr="0069705E">
        <w:trPr>
          <w:cantSplit/>
          <w:tblCellSpacing w:w="28" w:type="dxa"/>
        </w:trPr>
        <w:tc>
          <w:tcPr>
            <w:tcW w:w="2326" w:type="dxa"/>
            <w:gridSpan w:val="2"/>
          </w:tcPr>
          <w:p w14:paraId="3B918F4A" w14:textId="77777777" w:rsidR="00804624" w:rsidRPr="00570717" w:rsidRDefault="00804624">
            <w:pPr>
              <w:rPr>
                <w:rFonts w:asciiTheme="minorHAnsi" w:hAnsiTheme="minorHAnsi"/>
                <w:lang w:val="en-US"/>
              </w:rPr>
            </w:pPr>
            <w:r w:rsidRPr="00570717">
              <w:rPr>
                <w:rFonts w:asciiTheme="minorHAnsi" w:hAnsiTheme="minorHAnsi"/>
                <w:lang w:val="en-US"/>
              </w:rPr>
              <w:t>CISPR 11</w:t>
            </w:r>
          </w:p>
          <w:p w14:paraId="5A32EB97" w14:textId="77777777" w:rsidR="00804624" w:rsidRPr="00570717" w:rsidRDefault="00804624">
            <w:pPr>
              <w:rPr>
                <w:rFonts w:asciiTheme="minorHAnsi" w:hAnsiTheme="minorHAnsi"/>
                <w:lang w:val="en-US"/>
              </w:rPr>
            </w:pPr>
            <w:r w:rsidRPr="00570717">
              <w:rPr>
                <w:rFonts w:asciiTheme="minorHAnsi" w:hAnsiTheme="minorHAnsi"/>
                <w:lang w:val="en-US"/>
              </w:rPr>
              <w:t>RF Disturbance</w:t>
            </w:r>
          </w:p>
        </w:tc>
        <w:tc>
          <w:tcPr>
            <w:tcW w:w="1220" w:type="dxa"/>
            <w:shd w:val="clear" w:color="auto" w:fill="F3F3F3"/>
            <w:vAlign w:val="center"/>
          </w:tcPr>
          <w:p w14:paraId="6E84D44C" w14:textId="77777777" w:rsidR="00804624" w:rsidRPr="00570717" w:rsidRDefault="00804624">
            <w:pPr>
              <w:rPr>
                <w:rFonts w:asciiTheme="minorHAnsi" w:hAnsiTheme="minorHAnsi"/>
                <w:lang w:val="en-US"/>
              </w:rPr>
            </w:pPr>
            <w:r w:rsidRPr="00570717">
              <w:rPr>
                <w:rFonts w:asciiTheme="minorHAnsi" w:hAnsiTheme="minorHAnsi"/>
                <w:lang w:val="en-US"/>
              </w:rPr>
              <w:t>Group 1</w:t>
            </w:r>
          </w:p>
        </w:tc>
        <w:tc>
          <w:tcPr>
            <w:tcW w:w="5628" w:type="dxa"/>
            <w:gridSpan w:val="3"/>
            <w:shd w:val="clear" w:color="auto" w:fill="E6E6E6"/>
            <w:vAlign w:val="center"/>
          </w:tcPr>
          <w:p w14:paraId="78D15CA5" w14:textId="77777777" w:rsidR="00804624" w:rsidRPr="00570717" w:rsidRDefault="008D3B96" w:rsidP="008D3B96">
            <w:pPr>
              <w:jc w:val="both"/>
              <w:rPr>
                <w:rFonts w:asciiTheme="minorHAnsi" w:hAnsiTheme="minorHAnsi"/>
                <w:lang w:val="en-US"/>
              </w:rPr>
            </w:pPr>
            <w:r w:rsidRPr="00570717">
              <w:rPr>
                <w:rFonts w:asciiTheme="minorHAnsi" w:hAnsiTheme="minorHAnsi"/>
                <w:lang w:val="en-US"/>
              </w:rPr>
              <w:t>ECG PC EOLYS</w:t>
            </w:r>
            <w:r w:rsidR="00804624" w:rsidRPr="00570717">
              <w:rPr>
                <w:rFonts w:asciiTheme="minorHAnsi" w:hAnsiTheme="minorHAnsi"/>
                <w:lang w:val="en-US"/>
              </w:rPr>
              <w:t xml:space="preserve"> </w:t>
            </w:r>
            <w:r w:rsidRPr="00570717">
              <w:rPr>
                <w:rFonts w:asciiTheme="minorHAnsi" w:hAnsiTheme="minorHAnsi"/>
                <w:lang w:val="en-US"/>
              </w:rPr>
              <w:t>E</w:t>
            </w:r>
            <w:r w:rsidR="00804624" w:rsidRPr="00570717">
              <w:rPr>
                <w:rFonts w:asciiTheme="minorHAnsi" w:hAnsiTheme="minorHAnsi"/>
                <w:lang w:val="en-US"/>
              </w:rPr>
              <w:t xml:space="preserve">lectrocardiograph is the equipment in </w:t>
            </w:r>
            <w:r w:rsidR="00E14F2D" w:rsidRPr="00570717">
              <w:rPr>
                <w:rFonts w:asciiTheme="minorHAnsi" w:hAnsiTheme="minorHAnsi"/>
                <w:lang w:val="en-US"/>
              </w:rPr>
              <w:t>which there</w:t>
            </w:r>
            <w:r w:rsidR="00804624" w:rsidRPr="00570717">
              <w:rPr>
                <w:rFonts w:asciiTheme="minorHAnsi" w:hAnsiTheme="minorHAnsi"/>
                <w:lang w:val="en-US"/>
              </w:rPr>
              <w:t xml:space="preserve"> is intentionally generated or used conductively coupled RF energy that </w:t>
            </w:r>
            <w:r w:rsidR="00E14F2D" w:rsidRPr="00570717">
              <w:rPr>
                <w:rFonts w:asciiTheme="minorHAnsi" w:hAnsiTheme="minorHAnsi"/>
                <w:lang w:val="en-US"/>
              </w:rPr>
              <w:t>is necessary</w:t>
            </w:r>
            <w:r w:rsidR="00804624" w:rsidRPr="00570717">
              <w:rPr>
                <w:rFonts w:asciiTheme="minorHAnsi" w:hAnsiTheme="minorHAnsi"/>
                <w:lang w:val="en-US"/>
              </w:rPr>
              <w:t xml:space="preserve"> for the internal functioning of the equipment itself.</w:t>
            </w:r>
          </w:p>
        </w:tc>
      </w:tr>
      <w:tr w:rsidR="00804624" w:rsidRPr="00570717" w14:paraId="4008B1BA" w14:textId="77777777" w:rsidTr="0069705E">
        <w:trPr>
          <w:cantSplit/>
          <w:tblCellSpacing w:w="28" w:type="dxa"/>
        </w:trPr>
        <w:tc>
          <w:tcPr>
            <w:tcW w:w="2326" w:type="dxa"/>
            <w:gridSpan w:val="2"/>
          </w:tcPr>
          <w:p w14:paraId="211DBD4C" w14:textId="77777777" w:rsidR="00804624" w:rsidRPr="00570717" w:rsidRDefault="00804624">
            <w:pPr>
              <w:rPr>
                <w:rFonts w:asciiTheme="minorHAnsi" w:hAnsiTheme="minorHAnsi"/>
                <w:lang w:val="en-US"/>
              </w:rPr>
            </w:pPr>
            <w:r w:rsidRPr="00570717">
              <w:rPr>
                <w:rFonts w:asciiTheme="minorHAnsi" w:hAnsiTheme="minorHAnsi"/>
                <w:lang w:val="en-US"/>
              </w:rPr>
              <w:t>CISPR 11</w:t>
            </w:r>
          </w:p>
          <w:p w14:paraId="0CF3C81B" w14:textId="77777777" w:rsidR="00804624" w:rsidRPr="00570717" w:rsidRDefault="00804624">
            <w:pPr>
              <w:rPr>
                <w:rFonts w:asciiTheme="minorHAnsi" w:hAnsiTheme="minorHAnsi"/>
                <w:lang w:val="en-US"/>
              </w:rPr>
            </w:pPr>
            <w:r w:rsidRPr="00570717">
              <w:rPr>
                <w:rFonts w:asciiTheme="minorHAnsi" w:hAnsiTheme="minorHAnsi"/>
                <w:lang w:val="en-US"/>
              </w:rPr>
              <w:t>RF Disturbance</w:t>
            </w:r>
          </w:p>
        </w:tc>
        <w:tc>
          <w:tcPr>
            <w:tcW w:w="1220" w:type="dxa"/>
            <w:shd w:val="clear" w:color="auto" w:fill="F3F3F3"/>
            <w:vAlign w:val="center"/>
          </w:tcPr>
          <w:p w14:paraId="7F506FD3" w14:textId="77777777" w:rsidR="00804624" w:rsidRPr="00570717" w:rsidRDefault="00804624">
            <w:pPr>
              <w:rPr>
                <w:rFonts w:asciiTheme="minorHAnsi" w:hAnsiTheme="minorHAnsi"/>
                <w:lang w:val="en-US"/>
              </w:rPr>
            </w:pPr>
            <w:r w:rsidRPr="00570717">
              <w:rPr>
                <w:rFonts w:asciiTheme="minorHAnsi" w:hAnsiTheme="minorHAnsi"/>
                <w:lang w:val="en-US"/>
              </w:rPr>
              <w:t xml:space="preserve">Class </w:t>
            </w:r>
            <w:r w:rsidR="00D47A3D" w:rsidRPr="00570717">
              <w:rPr>
                <w:rFonts w:asciiTheme="minorHAnsi" w:hAnsiTheme="minorHAnsi"/>
                <w:lang w:val="en-US"/>
              </w:rPr>
              <w:t>B</w:t>
            </w:r>
          </w:p>
        </w:tc>
        <w:tc>
          <w:tcPr>
            <w:tcW w:w="5628" w:type="dxa"/>
            <w:gridSpan w:val="3"/>
            <w:shd w:val="clear" w:color="auto" w:fill="E6E6E6"/>
            <w:vAlign w:val="center"/>
          </w:tcPr>
          <w:p w14:paraId="4BDEDE73" w14:textId="77777777" w:rsidR="00804624" w:rsidRPr="00570717" w:rsidRDefault="00804624">
            <w:pPr>
              <w:rPr>
                <w:rFonts w:asciiTheme="minorHAnsi" w:hAnsiTheme="minorHAnsi"/>
                <w:lang w:val="en-US"/>
              </w:rPr>
            </w:pPr>
            <w:r w:rsidRPr="00570717">
              <w:rPr>
                <w:rFonts w:asciiTheme="minorHAnsi" w:hAnsiTheme="minorHAnsi"/>
                <w:lang w:val="en-US"/>
              </w:rPr>
              <w:t>In household rooms the device can be the source of radio distortions. In such case please take appropriate actions.</w:t>
            </w:r>
          </w:p>
        </w:tc>
      </w:tr>
      <w:tr w:rsidR="00804624" w:rsidRPr="00570717" w14:paraId="5DE32EA0" w14:textId="77777777" w:rsidTr="0069705E">
        <w:trPr>
          <w:cantSplit/>
          <w:tblCellSpacing w:w="28" w:type="dxa"/>
        </w:trPr>
        <w:tc>
          <w:tcPr>
            <w:tcW w:w="2326" w:type="dxa"/>
            <w:gridSpan w:val="2"/>
          </w:tcPr>
          <w:p w14:paraId="2896FF25" w14:textId="77777777" w:rsidR="00804624" w:rsidRPr="00570717" w:rsidRDefault="00804624">
            <w:pPr>
              <w:rPr>
                <w:rFonts w:asciiTheme="minorHAnsi" w:hAnsiTheme="minorHAnsi"/>
                <w:lang w:val="en-US"/>
              </w:rPr>
            </w:pPr>
            <w:r w:rsidRPr="00570717">
              <w:rPr>
                <w:rFonts w:asciiTheme="minorHAnsi" w:hAnsiTheme="minorHAnsi"/>
                <w:lang w:val="en-US"/>
              </w:rPr>
              <w:t>IEC 61000-3-2</w:t>
            </w:r>
          </w:p>
          <w:p w14:paraId="43C6E85C" w14:textId="77777777" w:rsidR="00804624" w:rsidRPr="00570717" w:rsidRDefault="00804624">
            <w:pPr>
              <w:rPr>
                <w:rFonts w:asciiTheme="minorHAnsi" w:hAnsiTheme="minorHAnsi"/>
                <w:lang w:val="en-US"/>
              </w:rPr>
            </w:pPr>
            <w:r w:rsidRPr="00570717">
              <w:rPr>
                <w:rFonts w:asciiTheme="minorHAnsi" w:hAnsiTheme="minorHAnsi"/>
                <w:lang w:val="en-US"/>
              </w:rPr>
              <w:t>Harmonic Distortion</w:t>
            </w:r>
          </w:p>
        </w:tc>
        <w:tc>
          <w:tcPr>
            <w:tcW w:w="1220" w:type="dxa"/>
            <w:shd w:val="clear" w:color="auto" w:fill="F3F3F3"/>
            <w:vAlign w:val="center"/>
          </w:tcPr>
          <w:p w14:paraId="40CCFAEC" w14:textId="77777777" w:rsidR="00804624" w:rsidRPr="00570717" w:rsidRDefault="00804624">
            <w:pPr>
              <w:rPr>
                <w:rFonts w:asciiTheme="minorHAnsi" w:hAnsiTheme="minorHAnsi"/>
                <w:lang w:val="en-US"/>
              </w:rPr>
            </w:pPr>
            <w:proofErr w:type="spellStart"/>
            <w:r w:rsidRPr="00570717">
              <w:rPr>
                <w:rFonts w:asciiTheme="minorHAnsi" w:hAnsiTheme="minorHAnsi"/>
                <w:lang w:val="en-US"/>
              </w:rPr>
              <w:t>n.a.</w:t>
            </w:r>
            <w:proofErr w:type="spellEnd"/>
          </w:p>
        </w:tc>
        <w:tc>
          <w:tcPr>
            <w:tcW w:w="5628" w:type="dxa"/>
            <w:gridSpan w:val="3"/>
            <w:shd w:val="clear" w:color="auto" w:fill="E6E6E6"/>
            <w:vAlign w:val="center"/>
          </w:tcPr>
          <w:p w14:paraId="12C2FFFC" w14:textId="77777777" w:rsidR="00804624" w:rsidRPr="00570717" w:rsidRDefault="00804624">
            <w:pPr>
              <w:rPr>
                <w:rFonts w:asciiTheme="minorHAnsi" w:hAnsiTheme="minorHAnsi"/>
                <w:lang w:val="en-US"/>
              </w:rPr>
            </w:pPr>
          </w:p>
        </w:tc>
      </w:tr>
      <w:tr w:rsidR="00804624" w:rsidRPr="00570717" w14:paraId="0BA553D6" w14:textId="77777777" w:rsidTr="0069705E">
        <w:trPr>
          <w:cantSplit/>
          <w:tblCellSpacing w:w="28" w:type="dxa"/>
        </w:trPr>
        <w:tc>
          <w:tcPr>
            <w:tcW w:w="2326" w:type="dxa"/>
            <w:gridSpan w:val="2"/>
          </w:tcPr>
          <w:p w14:paraId="6F80A649" w14:textId="77777777" w:rsidR="00804624" w:rsidRPr="00570717" w:rsidRDefault="00804624">
            <w:pPr>
              <w:rPr>
                <w:rFonts w:asciiTheme="minorHAnsi" w:hAnsiTheme="minorHAnsi"/>
                <w:lang w:val="en-US"/>
              </w:rPr>
            </w:pPr>
            <w:r w:rsidRPr="00570717">
              <w:rPr>
                <w:rFonts w:asciiTheme="minorHAnsi" w:hAnsiTheme="minorHAnsi"/>
                <w:lang w:val="en-US"/>
              </w:rPr>
              <w:t>IEC 61000-3-3</w:t>
            </w:r>
          </w:p>
          <w:p w14:paraId="35782985" w14:textId="77777777" w:rsidR="00804624" w:rsidRPr="00570717" w:rsidRDefault="00804624">
            <w:pPr>
              <w:rPr>
                <w:rFonts w:asciiTheme="minorHAnsi" w:hAnsiTheme="minorHAnsi"/>
                <w:lang w:val="en-US"/>
              </w:rPr>
            </w:pPr>
            <w:r w:rsidRPr="00570717">
              <w:rPr>
                <w:rFonts w:asciiTheme="minorHAnsi" w:hAnsiTheme="minorHAnsi"/>
                <w:lang w:val="en-US"/>
              </w:rPr>
              <w:t>Voltage Fluctuation and Flicker</w:t>
            </w:r>
          </w:p>
        </w:tc>
        <w:tc>
          <w:tcPr>
            <w:tcW w:w="1220" w:type="dxa"/>
            <w:shd w:val="clear" w:color="auto" w:fill="F3F3F3"/>
            <w:vAlign w:val="center"/>
          </w:tcPr>
          <w:p w14:paraId="5DDD957A" w14:textId="77777777" w:rsidR="00804624" w:rsidRPr="00570717" w:rsidRDefault="00804624">
            <w:pPr>
              <w:rPr>
                <w:rFonts w:asciiTheme="minorHAnsi" w:hAnsiTheme="minorHAnsi"/>
                <w:lang w:val="en-US"/>
              </w:rPr>
            </w:pPr>
            <w:proofErr w:type="spellStart"/>
            <w:r w:rsidRPr="00570717">
              <w:rPr>
                <w:rFonts w:asciiTheme="minorHAnsi" w:hAnsiTheme="minorHAnsi"/>
                <w:lang w:val="en-US"/>
              </w:rPr>
              <w:t>n.a.</w:t>
            </w:r>
            <w:proofErr w:type="spellEnd"/>
          </w:p>
        </w:tc>
        <w:tc>
          <w:tcPr>
            <w:tcW w:w="5628" w:type="dxa"/>
            <w:gridSpan w:val="3"/>
            <w:shd w:val="clear" w:color="auto" w:fill="E6E6E6"/>
            <w:vAlign w:val="center"/>
          </w:tcPr>
          <w:p w14:paraId="18BC5213" w14:textId="77777777" w:rsidR="00804624" w:rsidRPr="00570717" w:rsidRDefault="00804624">
            <w:pPr>
              <w:rPr>
                <w:rFonts w:asciiTheme="minorHAnsi" w:hAnsiTheme="minorHAnsi"/>
                <w:lang w:val="en-US"/>
              </w:rPr>
            </w:pPr>
          </w:p>
        </w:tc>
      </w:tr>
      <w:tr w:rsidR="00804624" w:rsidRPr="00570717" w14:paraId="5B544058" w14:textId="77777777">
        <w:trPr>
          <w:cantSplit/>
          <w:trHeight w:val="634"/>
          <w:tblCellSpacing w:w="28" w:type="dxa"/>
        </w:trPr>
        <w:tc>
          <w:tcPr>
            <w:tcW w:w="9286" w:type="dxa"/>
            <w:gridSpan w:val="6"/>
            <w:vAlign w:val="bottom"/>
          </w:tcPr>
          <w:p w14:paraId="608DDD4E" w14:textId="77777777" w:rsidR="0069705E" w:rsidRDefault="0069705E">
            <w:pPr>
              <w:jc w:val="center"/>
              <w:rPr>
                <w:rFonts w:asciiTheme="minorHAnsi" w:hAnsiTheme="minorHAnsi"/>
                <w:b/>
                <w:sz w:val="28"/>
                <w:szCs w:val="28"/>
                <w:lang w:val="en-US"/>
              </w:rPr>
            </w:pPr>
          </w:p>
          <w:p w14:paraId="3D6FEBC0" w14:textId="77777777" w:rsidR="0069705E" w:rsidRDefault="0069705E">
            <w:pPr>
              <w:jc w:val="center"/>
              <w:rPr>
                <w:rFonts w:asciiTheme="minorHAnsi" w:hAnsiTheme="minorHAnsi"/>
                <w:b/>
                <w:sz w:val="28"/>
                <w:szCs w:val="28"/>
                <w:lang w:val="en-US"/>
              </w:rPr>
            </w:pPr>
          </w:p>
          <w:p w14:paraId="09B40C9B" w14:textId="77777777" w:rsidR="00804624" w:rsidRPr="00570717" w:rsidRDefault="00804624">
            <w:pPr>
              <w:jc w:val="center"/>
              <w:rPr>
                <w:rFonts w:asciiTheme="minorHAnsi" w:hAnsiTheme="minorHAnsi"/>
                <w:b/>
                <w:sz w:val="28"/>
                <w:szCs w:val="28"/>
                <w:lang w:val="en-US"/>
              </w:rPr>
            </w:pPr>
            <w:r w:rsidRPr="00570717">
              <w:rPr>
                <w:rFonts w:asciiTheme="minorHAnsi" w:hAnsiTheme="minorHAnsi"/>
                <w:b/>
                <w:sz w:val="28"/>
                <w:szCs w:val="28"/>
                <w:lang w:val="en-US"/>
              </w:rPr>
              <w:t>Electromagnetic immunity tests</w:t>
            </w:r>
          </w:p>
        </w:tc>
      </w:tr>
      <w:tr w:rsidR="00804624" w:rsidRPr="00570717" w14:paraId="5CC4CD31" w14:textId="77777777" w:rsidTr="0069705E">
        <w:trPr>
          <w:cantSplit/>
          <w:tblCellSpacing w:w="28" w:type="dxa"/>
        </w:trPr>
        <w:tc>
          <w:tcPr>
            <w:tcW w:w="2326" w:type="dxa"/>
            <w:gridSpan w:val="2"/>
            <w:vAlign w:val="center"/>
          </w:tcPr>
          <w:p w14:paraId="4A3545FC"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Tests</w:t>
            </w:r>
          </w:p>
        </w:tc>
        <w:tc>
          <w:tcPr>
            <w:tcW w:w="1220" w:type="dxa"/>
            <w:vAlign w:val="center"/>
          </w:tcPr>
          <w:p w14:paraId="78CAC277"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IEC 60601</w:t>
            </w:r>
          </w:p>
          <w:p w14:paraId="15933AFB"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Test level</w:t>
            </w:r>
          </w:p>
        </w:tc>
        <w:tc>
          <w:tcPr>
            <w:tcW w:w="1220" w:type="dxa"/>
            <w:gridSpan w:val="2"/>
            <w:vAlign w:val="center"/>
          </w:tcPr>
          <w:p w14:paraId="4C4A6A74"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Compatibility level</w:t>
            </w:r>
          </w:p>
        </w:tc>
        <w:tc>
          <w:tcPr>
            <w:tcW w:w="4352" w:type="dxa"/>
            <w:vAlign w:val="center"/>
          </w:tcPr>
          <w:p w14:paraId="5DE2B19D" w14:textId="77777777" w:rsidR="00804624" w:rsidRPr="00570717" w:rsidRDefault="00804624">
            <w:pPr>
              <w:jc w:val="center"/>
              <w:rPr>
                <w:rFonts w:asciiTheme="minorHAnsi" w:hAnsiTheme="minorHAnsi"/>
                <w:b/>
                <w:u w:val="single"/>
                <w:lang w:val="en-US"/>
              </w:rPr>
            </w:pPr>
            <w:r w:rsidRPr="00570717">
              <w:rPr>
                <w:rFonts w:asciiTheme="minorHAnsi" w:hAnsiTheme="minorHAnsi"/>
                <w:b/>
                <w:u w:val="single"/>
                <w:lang w:val="en-US"/>
              </w:rPr>
              <w:t>Electromagnetic Environment</w:t>
            </w:r>
          </w:p>
        </w:tc>
      </w:tr>
      <w:tr w:rsidR="00804624" w:rsidRPr="00DE4221" w14:paraId="558FD178" w14:textId="77777777" w:rsidTr="0069705E">
        <w:trPr>
          <w:cantSplit/>
          <w:tblCellSpacing w:w="28" w:type="dxa"/>
        </w:trPr>
        <w:tc>
          <w:tcPr>
            <w:tcW w:w="2326" w:type="dxa"/>
            <w:gridSpan w:val="2"/>
          </w:tcPr>
          <w:p w14:paraId="0500C5FE" w14:textId="77777777" w:rsidR="00804624" w:rsidRPr="00570717" w:rsidRDefault="00804624">
            <w:pPr>
              <w:rPr>
                <w:rFonts w:asciiTheme="minorHAnsi" w:hAnsiTheme="minorHAnsi"/>
                <w:lang w:val="en-US"/>
              </w:rPr>
            </w:pPr>
            <w:r w:rsidRPr="00570717">
              <w:rPr>
                <w:rFonts w:asciiTheme="minorHAnsi" w:hAnsiTheme="minorHAnsi"/>
                <w:lang w:val="en-US"/>
              </w:rPr>
              <w:t>IEC 61000-4-2</w:t>
            </w:r>
          </w:p>
          <w:p w14:paraId="09B8580D" w14:textId="77777777" w:rsidR="00804624" w:rsidRPr="00570717" w:rsidRDefault="00804624">
            <w:pPr>
              <w:rPr>
                <w:rFonts w:asciiTheme="minorHAnsi" w:hAnsiTheme="minorHAnsi"/>
                <w:lang w:val="en-US"/>
              </w:rPr>
            </w:pPr>
            <w:r w:rsidRPr="00570717">
              <w:rPr>
                <w:rFonts w:asciiTheme="minorHAnsi" w:hAnsiTheme="minorHAnsi"/>
                <w:lang w:val="en-US"/>
              </w:rPr>
              <w:t>Electrostatic Discharge</w:t>
            </w:r>
          </w:p>
        </w:tc>
        <w:tc>
          <w:tcPr>
            <w:tcW w:w="2496" w:type="dxa"/>
            <w:gridSpan w:val="3"/>
            <w:shd w:val="clear" w:color="auto" w:fill="F3F3F3"/>
            <w:vAlign w:val="center"/>
          </w:tcPr>
          <w:p w14:paraId="001695BC" w14:textId="77777777" w:rsidR="00804624" w:rsidRPr="00570717" w:rsidRDefault="00804624">
            <w:pPr>
              <w:rPr>
                <w:rFonts w:asciiTheme="minorHAnsi" w:hAnsiTheme="minorHAnsi"/>
                <w:lang w:val="fr-FR"/>
              </w:rPr>
            </w:pPr>
            <w:r w:rsidRPr="00570717">
              <w:rPr>
                <w:rFonts w:asciiTheme="minorHAnsi" w:hAnsiTheme="minorHAnsi"/>
                <w:lang w:val="fr-FR"/>
              </w:rPr>
              <w:t xml:space="preserve">6kV – Contact </w:t>
            </w:r>
            <w:proofErr w:type="spellStart"/>
            <w:r w:rsidRPr="00570717">
              <w:rPr>
                <w:rFonts w:asciiTheme="minorHAnsi" w:hAnsiTheme="minorHAnsi"/>
                <w:lang w:val="fr-FR"/>
              </w:rPr>
              <w:t>Discharge</w:t>
            </w:r>
            <w:proofErr w:type="spellEnd"/>
            <w:r w:rsidRPr="00570717">
              <w:rPr>
                <w:rFonts w:asciiTheme="minorHAnsi" w:hAnsiTheme="minorHAnsi"/>
                <w:lang w:val="fr-FR"/>
              </w:rPr>
              <w:t xml:space="preserve"> Mode</w:t>
            </w:r>
          </w:p>
          <w:p w14:paraId="7D7B0ACF" w14:textId="77777777" w:rsidR="00804624" w:rsidRPr="00570717" w:rsidRDefault="00804624">
            <w:pPr>
              <w:rPr>
                <w:rFonts w:asciiTheme="minorHAnsi" w:hAnsiTheme="minorHAnsi"/>
                <w:lang w:val="fr-FR"/>
              </w:rPr>
            </w:pPr>
            <w:r w:rsidRPr="00570717">
              <w:rPr>
                <w:rFonts w:asciiTheme="minorHAnsi" w:hAnsiTheme="minorHAnsi"/>
                <w:lang w:val="fr-FR"/>
              </w:rPr>
              <w:t xml:space="preserve">8kV – Air </w:t>
            </w:r>
            <w:proofErr w:type="spellStart"/>
            <w:r w:rsidRPr="00570717">
              <w:rPr>
                <w:rFonts w:asciiTheme="minorHAnsi" w:hAnsiTheme="minorHAnsi"/>
                <w:lang w:val="fr-FR"/>
              </w:rPr>
              <w:t>Discharge</w:t>
            </w:r>
            <w:proofErr w:type="spellEnd"/>
            <w:r w:rsidRPr="00570717">
              <w:rPr>
                <w:rFonts w:asciiTheme="minorHAnsi" w:hAnsiTheme="minorHAnsi"/>
                <w:lang w:val="fr-FR"/>
              </w:rPr>
              <w:t xml:space="preserve"> Mode</w:t>
            </w:r>
          </w:p>
        </w:tc>
        <w:tc>
          <w:tcPr>
            <w:tcW w:w="4352" w:type="dxa"/>
            <w:shd w:val="clear" w:color="auto" w:fill="E6E6E6"/>
            <w:vAlign w:val="center"/>
          </w:tcPr>
          <w:p w14:paraId="745AAC45" w14:textId="77777777" w:rsidR="00804624" w:rsidRPr="00570717" w:rsidRDefault="00804624">
            <w:pPr>
              <w:rPr>
                <w:rFonts w:asciiTheme="minorHAnsi" w:hAnsiTheme="minorHAnsi"/>
                <w:lang w:val="en-US"/>
              </w:rPr>
            </w:pPr>
            <w:r w:rsidRPr="00570717">
              <w:rPr>
                <w:rFonts w:asciiTheme="minorHAnsi" w:hAnsiTheme="minorHAnsi"/>
                <w:lang w:val="en-US"/>
              </w:rPr>
              <w:t>The floor should be wood, concrete, or glazed. If there’s an synthetic lining the relative humidity should be at least 30%</w:t>
            </w:r>
          </w:p>
        </w:tc>
      </w:tr>
      <w:tr w:rsidR="00804624" w:rsidRPr="00570717" w14:paraId="0D99C980" w14:textId="77777777" w:rsidTr="0069705E">
        <w:trPr>
          <w:cantSplit/>
          <w:tblCellSpacing w:w="28" w:type="dxa"/>
        </w:trPr>
        <w:tc>
          <w:tcPr>
            <w:tcW w:w="2326" w:type="dxa"/>
            <w:gridSpan w:val="2"/>
          </w:tcPr>
          <w:p w14:paraId="0963D2EC" w14:textId="77777777" w:rsidR="00804624" w:rsidRPr="00570717" w:rsidRDefault="00804624">
            <w:pPr>
              <w:rPr>
                <w:rFonts w:asciiTheme="minorHAnsi" w:hAnsiTheme="minorHAnsi"/>
                <w:lang w:val="en-US"/>
              </w:rPr>
            </w:pPr>
            <w:r w:rsidRPr="00570717">
              <w:rPr>
                <w:rFonts w:asciiTheme="minorHAnsi" w:hAnsiTheme="minorHAnsi"/>
                <w:lang w:val="en-US"/>
              </w:rPr>
              <w:t>IEC 61000-4-4</w:t>
            </w:r>
          </w:p>
          <w:p w14:paraId="559F518B" w14:textId="77777777" w:rsidR="00804624" w:rsidRPr="00570717" w:rsidRDefault="00804624">
            <w:pPr>
              <w:rPr>
                <w:rFonts w:asciiTheme="minorHAnsi" w:hAnsiTheme="minorHAnsi"/>
                <w:lang w:val="en-US"/>
              </w:rPr>
            </w:pPr>
            <w:r w:rsidRPr="00570717">
              <w:rPr>
                <w:rFonts w:asciiTheme="minorHAnsi" w:hAnsiTheme="minorHAnsi"/>
                <w:lang w:val="en-US"/>
              </w:rPr>
              <w:t>Electrical Fast Transients</w:t>
            </w:r>
          </w:p>
        </w:tc>
        <w:tc>
          <w:tcPr>
            <w:tcW w:w="2496" w:type="dxa"/>
            <w:gridSpan w:val="3"/>
            <w:shd w:val="clear" w:color="auto" w:fill="F3F3F3"/>
            <w:vAlign w:val="center"/>
          </w:tcPr>
          <w:p w14:paraId="5C0828F8" w14:textId="77777777" w:rsidR="00804624" w:rsidRPr="00570717" w:rsidRDefault="002B551D">
            <w:pPr>
              <w:rPr>
                <w:rFonts w:asciiTheme="minorHAnsi" w:hAnsiTheme="minorHAnsi"/>
                <w:lang w:val="en-US"/>
              </w:rPr>
            </w:pPr>
            <w:proofErr w:type="spellStart"/>
            <w:r w:rsidRPr="00570717">
              <w:rPr>
                <w:rFonts w:asciiTheme="minorHAnsi" w:hAnsiTheme="minorHAnsi"/>
                <w:lang w:val="en-US"/>
              </w:rPr>
              <w:t>n.a.</w:t>
            </w:r>
            <w:proofErr w:type="spellEnd"/>
          </w:p>
        </w:tc>
        <w:tc>
          <w:tcPr>
            <w:tcW w:w="4352" w:type="dxa"/>
            <w:shd w:val="clear" w:color="auto" w:fill="E6E6E6"/>
            <w:vAlign w:val="center"/>
          </w:tcPr>
          <w:p w14:paraId="4018AC61" w14:textId="77777777" w:rsidR="00804624" w:rsidRPr="00570717" w:rsidRDefault="00804624">
            <w:pPr>
              <w:rPr>
                <w:rFonts w:asciiTheme="minorHAnsi" w:hAnsiTheme="minorHAnsi"/>
                <w:lang w:val="en-US"/>
              </w:rPr>
            </w:pPr>
          </w:p>
        </w:tc>
      </w:tr>
      <w:tr w:rsidR="00804624" w:rsidRPr="00570717" w14:paraId="352EE577" w14:textId="77777777" w:rsidTr="0069705E">
        <w:trPr>
          <w:cantSplit/>
          <w:tblCellSpacing w:w="28" w:type="dxa"/>
        </w:trPr>
        <w:tc>
          <w:tcPr>
            <w:tcW w:w="2326" w:type="dxa"/>
            <w:gridSpan w:val="2"/>
          </w:tcPr>
          <w:p w14:paraId="5FD3F92F" w14:textId="77777777" w:rsidR="00804624" w:rsidRPr="00570717" w:rsidRDefault="00804624">
            <w:pPr>
              <w:rPr>
                <w:rFonts w:asciiTheme="minorHAnsi" w:hAnsiTheme="minorHAnsi"/>
                <w:lang w:val="en-US"/>
              </w:rPr>
            </w:pPr>
            <w:r w:rsidRPr="00570717">
              <w:rPr>
                <w:rFonts w:asciiTheme="minorHAnsi" w:hAnsiTheme="minorHAnsi"/>
                <w:lang w:val="en-US"/>
              </w:rPr>
              <w:t>IEC 61000-4-5</w:t>
            </w:r>
          </w:p>
          <w:p w14:paraId="620B5710" w14:textId="77777777" w:rsidR="00804624" w:rsidRPr="00570717" w:rsidRDefault="00804624">
            <w:pPr>
              <w:rPr>
                <w:rFonts w:asciiTheme="minorHAnsi" w:hAnsiTheme="minorHAnsi"/>
                <w:lang w:val="en-US"/>
              </w:rPr>
            </w:pPr>
            <w:r w:rsidRPr="00570717">
              <w:rPr>
                <w:rFonts w:asciiTheme="minorHAnsi" w:hAnsiTheme="minorHAnsi"/>
                <w:lang w:val="en-US"/>
              </w:rPr>
              <w:t>Surges</w:t>
            </w:r>
          </w:p>
        </w:tc>
        <w:tc>
          <w:tcPr>
            <w:tcW w:w="2496" w:type="dxa"/>
            <w:gridSpan w:val="3"/>
            <w:shd w:val="clear" w:color="auto" w:fill="F3F3F3"/>
            <w:vAlign w:val="center"/>
          </w:tcPr>
          <w:p w14:paraId="6817FC98" w14:textId="77777777" w:rsidR="00804624" w:rsidRPr="00570717" w:rsidRDefault="002B551D">
            <w:pPr>
              <w:rPr>
                <w:rFonts w:asciiTheme="minorHAnsi" w:hAnsiTheme="minorHAnsi"/>
                <w:lang w:val="en-US"/>
              </w:rPr>
            </w:pPr>
            <w:proofErr w:type="spellStart"/>
            <w:r w:rsidRPr="00570717">
              <w:rPr>
                <w:rFonts w:asciiTheme="minorHAnsi" w:hAnsiTheme="minorHAnsi"/>
                <w:lang w:val="en-US"/>
              </w:rPr>
              <w:t>n.a.</w:t>
            </w:r>
            <w:proofErr w:type="spellEnd"/>
          </w:p>
        </w:tc>
        <w:tc>
          <w:tcPr>
            <w:tcW w:w="4352" w:type="dxa"/>
            <w:shd w:val="clear" w:color="auto" w:fill="E6E6E6"/>
            <w:vAlign w:val="center"/>
          </w:tcPr>
          <w:p w14:paraId="7B422FC0" w14:textId="77777777" w:rsidR="00804624" w:rsidRPr="00570717" w:rsidRDefault="00804624">
            <w:pPr>
              <w:rPr>
                <w:rFonts w:asciiTheme="minorHAnsi" w:hAnsiTheme="minorHAnsi"/>
                <w:lang w:val="en-US"/>
              </w:rPr>
            </w:pPr>
          </w:p>
        </w:tc>
      </w:tr>
      <w:tr w:rsidR="00804624" w:rsidRPr="00570717" w14:paraId="32DD5303" w14:textId="77777777" w:rsidTr="0069705E">
        <w:trPr>
          <w:cantSplit/>
          <w:tblCellSpacing w:w="28" w:type="dxa"/>
        </w:trPr>
        <w:tc>
          <w:tcPr>
            <w:tcW w:w="2326" w:type="dxa"/>
            <w:gridSpan w:val="2"/>
          </w:tcPr>
          <w:p w14:paraId="6325E4DD" w14:textId="77777777" w:rsidR="00804624" w:rsidRPr="00570717" w:rsidRDefault="00804624">
            <w:pPr>
              <w:rPr>
                <w:rFonts w:asciiTheme="minorHAnsi" w:hAnsiTheme="minorHAnsi"/>
                <w:lang w:val="en-US"/>
              </w:rPr>
            </w:pPr>
            <w:r w:rsidRPr="00570717">
              <w:rPr>
                <w:rFonts w:asciiTheme="minorHAnsi" w:hAnsiTheme="minorHAnsi"/>
                <w:lang w:val="en-US"/>
              </w:rPr>
              <w:t>IEC 61000-4-11</w:t>
            </w:r>
          </w:p>
          <w:p w14:paraId="3FC9DBEF" w14:textId="77777777" w:rsidR="00804624" w:rsidRPr="00570717" w:rsidRDefault="00804624">
            <w:pPr>
              <w:rPr>
                <w:rFonts w:asciiTheme="minorHAnsi" w:hAnsiTheme="minorHAnsi"/>
                <w:lang w:val="en-US"/>
              </w:rPr>
            </w:pPr>
            <w:r w:rsidRPr="00570717">
              <w:rPr>
                <w:rFonts w:asciiTheme="minorHAnsi" w:hAnsiTheme="minorHAnsi"/>
                <w:lang w:val="en-US"/>
              </w:rPr>
              <w:t>Voltage Dips, Short Interruptions and Voltage Variations</w:t>
            </w:r>
          </w:p>
        </w:tc>
        <w:tc>
          <w:tcPr>
            <w:tcW w:w="2496" w:type="dxa"/>
            <w:gridSpan w:val="3"/>
            <w:shd w:val="clear" w:color="auto" w:fill="F3F3F3"/>
            <w:vAlign w:val="center"/>
          </w:tcPr>
          <w:p w14:paraId="3E073E02" w14:textId="77777777" w:rsidR="00804624" w:rsidRPr="00570717" w:rsidRDefault="00E84652">
            <w:pPr>
              <w:rPr>
                <w:rFonts w:asciiTheme="minorHAnsi" w:hAnsiTheme="minorHAnsi"/>
                <w:lang w:val="en-US"/>
              </w:rPr>
            </w:pPr>
            <w:proofErr w:type="spellStart"/>
            <w:r w:rsidRPr="00570717">
              <w:rPr>
                <w:rFonts w:asciiTheme="minorHAnsi" w:hAnsiTheme="minorHAnsi"/>
                <w:lang w:val="en-US"/>
              </w:rPr>
              <w:t>n.a.</w:t>
            </w:r>
            <w:proofErr w:type="spellEnd"/>
          </w:p>
        </w:tc>
        <w:tc>
          <w:tcPr>
            <w:tcW w:w="4352" w:type="dxa"/>
            <w:shd w:val="clear" w:color="auto" w:fill="E6E6E6"/>
            <w:vAlign w:val="center"/>
          </w:tcPr>
          <w:p w14:paraId="36E2B8EE" w14:textId="77777777" w:rsidR="00804624" w:rsidRPr="00570717" w:rsidRDefault="00804624">
            <w:pPr>
              <w:rPr>
                <w:rFonts w:asciiTheme="minorHAnsi" w:hAnsiTheme="minorHAnsi"/>
                <w:lang w:val="en-US"/>
              </w:rPr>
            </w:pPr>
          </w:p>
        </w:tc>
      </w:tr>
      <w:tr w:rsidR="00804624" w:rsidRPr="00570717" w14:paraId="2A26F5C9" w14:textId="77777777" w:rsidTr="0069705E">
        <w:trPr>
          <w:cantSplit/>
          <w:tblCellSpacing w:w="28" w:type="dxa"/>
        </w:trPr>
        <w:tc>
          <w:tcPr>
            <w:tcW w:w="2326" w:type="dxa"/>
            <w:gridSpan w:val="2"/>
          </w:tcPr>
          <w:p w14:paraId="6FC657AE" w14:textId="77777777" w:rsidR="00804624" w:rsidRPr="00570717" w:rsidRDefault="00804624">
            <w:pPr>
              <w:rPr>
                <w:rFonts w:asciiTheme="minorHAnsi" w:hAnsiTheme="minorHAnsi"/>
                <w:lang w:val="en-US"/>
              </w:rPr>
            </w:pPr>
            <w:r w:rsidRPr="00570717">
              <w:rPr>
                <w:rFonts w:asciiTheme="minorHAnsi" w:hAnsiTheme="minorHAnsi"/>
                <w:lang w:val="en-US"/>
              </w:rPr>
              <w:t>IEC 61000-4-8</w:t>
            </w:r>
          </w:p>
          <w:p w14:paraId="271E93E4" w14:textId="77777777" w:rsidR="00804624" w:rsidRPr="00570717" w:rsidRDefault="00804624">
            <w:pPr>
              <w:rPr>
                <w:rFonts w:asciiTheme="minorHAnsi" w:hAnsiTheme="minorHAnsi"/>
                <w:lang w:val="en-US"/>
              </w:rPr>
            </w:pPr>
            <w:r w:rsidRPr="00570717">
              <w:rPr>
                <w:rFonts w:asciiTheme="minorHAnsi" w:hAnsiTheme="minorHAnsi"/>
                <w:lang w:val="en-US"/>
              </w:rPr>
              <w:t>Power Frequency Magnetic Fields</w:t>
            </w:r>
          </w:p>
        </w:tc>
        <w:tc>
          <w:tcPr>
            <w:tcW w:w="2496" w:type="dxa"/>
            <w:gridSpan w:val="3"/>
            <w:shd w:val="clear" w:color="auto" w:fill="F3F3F3"/>
          </w:tcPr>
          <w:p w14:paraId="5B1C5809" w14:textId="77777777" w:rsidR="00804624" w:rsidRPr="00570717" w:rsidRDefault="00331D4B">
            <w:pPr>
              <w:rPr>
                <w:rFonts w:asciiTheme="minorHAnsi" w:hAnsiTheme="minorHAnsi"/>
                <w:lang w:val="en-US"/>
              </w:rPr>
            </w:pPr>
            <w:proofErr w:type="spellStart"/>
            <w:r w:rsidRPr="00570717">
              <w:rPr>
                <w:rFonts w:asciiTheme="minorHAnsi" w:hAnsiTheme="minorHAnsi"/>
                <w:lang w:val="en-US"/>
              </w:rPr>
              <w:t>n.a.</w:t>
            </w:r>
            <w:proofErr w:type="spellEnd"/>
          </w:p>
        </w:tc>
        <w:tc>
          <w:tcPr>
            <w:tcW w:w="4352" w:type="dxa"/>
            <w:shd w:val="clear" w:color="auto" w:fill="E6E6E6"/>
          </w:tcPr>
          <w:p w14:paraId="696A32AD" w14:textId="77777777" w:rsidR="00804624" w:rsidRPr="00570717" w:rsidRDefault="00804624">
            <w:pPr>
              <w:rPr>
                <w:rFonts w:asciiTheme="minorHAnsi" w:hAnsiTheme="minorHAnsi"/>
                <w:lang w:val="en-US"/>
              </w:rPr>
            </w:pPr>
          </w:p>
        </w:tc>
      </w:tr>
      <w:tr w:rsidR="00804624" w:rsidRPr="00570717" w14:paraId="6A2293EF" w14:textId="77777777" w:rsidTr="0069705E">
        <w:trPr>
          <w:cantSplit/>
          <w:tblCellSpacing w:w="28" w:type="dxa"/>
        </w:trPr>
        <w:tc>
          <w:tcPr>
            <w:tcW w:w="2326" w:type="dxa"/>
            <w:gridSpan w:val="2"/>
          </w:tcPr>
          <w:p w14:paraId="33AFD8D1" w14:textId="77777777" w:rsidR="00804624" w:rsidRPr="00570717" w:rsidRDefault="00804624">
            <w:pPr>
              <w:rPr>
                <w:rFonts w:asciiTheme="minorHAnsi" w:hAnsiTheme="minorHAnsi"/>
                <w:lang w:val="en-US"/>
              </w:rPr>
            </w:pPr>
            <w:r w:rsidRPr="00570717">
              <w:rPr>
                <w:rFonts w:asciiTheme="minorHAnsi" w:hAnsiTheme="minorHAnsi"/>
                <w:lang w:val="en-US"/>
              </w:rPr>
              <w:t>IEC 61000-4-6</w:t>
            </w:r>
          </w:p>
          <w:p w14:paraId="7C1D97A0" w14:textId="77777777" w:rsidR="00804624" w:rsidRPr="00570717" w:rsidRDefault="00804624">
            <w:pPr>
              <w:rPr>
                <w:rFonts w:asciiTheme="minorHAnsi" w:hAnsiTheme="minorHAnsi"/>
                <w:lang w:val="en-US"/>
              </w:rPr>
            </w:pPr>
            <w:r w:rsidRPr="00570717">
              <w:rPr>
                <w:rFonts w:asciiTheme="minorHAnsi" w:hAnsiTheme="minorHAnsi"/>
                <w:lang w:val="en-US"/>
              </w:rPr>
              <w:t>Conducted Disturbances</w:t>
            </w:r>
          </w:p>
        </w:tc>
        <w:tc>
          <w:tcPr>
            <w:tcW w:w="1220" w:type="dxa"/>
            <w:shd w:val="clear" w:color="auto" w:fill="F3F3F3"/>
          </w:tcPr>
          <w:p w14:paraId="164EBCD4" w14:textId="77777777" w:rsidR="00804624" w:rsidRPr="00570717" w:rsidRDefault="00331D4B">
            <w:pPr>
              <w:rPr>
                <w:rFonts w:asciiTheme="minorHAnsi" w:hAnsiTheme="minorHAnsi"/>
                <w:lang w:val="en-US"/>
              </w:rPr>
            </w:pPr>
            <w:proofErr w:type="spellStart"/>
            <w:r w:rsidRPr="00570717">
              <w:rPr>
                <w:rFonts w:asciiTheme="minorHAnsi" w:hAnsiTheme="minorHAnsi"/>
                <w:lang w:val="en-US"/>
              </w:rPr>
              <w:t>n.a.</w:t>
            </w:r>
            <w:proofErr w:type="spellEnd"/>
          </w:p>
        </w:tc>
        <w:tc>
          <w:tcPr>
            <w:tcW w:w="1220" w:type="dxa"/>
            <w:gridSpan w:val="2"/>
            <w:shd w:val="clear" w:color="auto" w:fill="F3F3F3"/>
          </w:tcPr>
          <w:p w14:paraId="65AED37A" w14:textId="77777777" w:rsidR="00804624" w:rsidRPr="00570717" w:rsidRDefault="00331D4B">
            <w:pPr>
              <w:rPr>
                <w:rFonts w:asciiTheme="minorHAnsi" w:hAnsiTheme="minorHAnsi"/>
                <w:lang w:val="en-US"/>
              </w:rPr>
            </w:pPr>
            <w:proofErr w:type="spellStart"/>
            <w:r w:rsidRPr="00570717">
              <w:rPr>
                <w:rFonts w:asciiTheme="minorHAnsi" w:hAnsiTheme="minorHAnsi"/>
                <w:lang w:val="en-US"/>
              </w:rPr>
              <w:t>n.a.</w:t>
            </w:r>
            <w:proofErr w:type="spellEnd"/>
          </w:p>
        </w:tc>
        <w:tc>
          <w:tcPr>
            <w:tcW w:w="4352" w:type="dxa"/>
            <w:vMerge w:val="restart"/>
            <w:shd w:val="clear" w:color="auto" w:fill="E6E6E6"/>
          </w:tcPr>
          <w:p w14:paraId="7EF3CD94" w14:textId="77777777" w:rsidR="00804624" w:rsidRPr="00570717" w:rsidRDefault="00804624">
            <w:pPr>
              <w:rPr>
                <w:rFonts w:asciiTheme="minorHAnsi" w:hAnsiTheme="minorHAnsi"/>
                <w:lang w:val="en-US"/>
              </w:rPr>
            </w:pPr>
          </w:p>
        </w:tc>
      </w:tr>
      <w:tr w:rsidR="00804624" w:rsidRPr="00570717" w14:paraId="75D5956F" w14:textId="77777777" w:rsidTr="0069705E">
        <w:trPr>
          <w:cantSplit/>
          <w:tblCellSpacing w:w="28" w:type="dxa"/>
        </w:trPr>
        <w:tc>
          <w:tcPr>
            <w:tcW w:w="1857" w:type="dxa"/>
          </w:tcPr>
          <w:p w14:paraId="4B922AB0" w14:textId="77777777" w:rsidR="00804624" w:rsidRPr="00570717" w:rsidRDefault="00804624">
            <w:pPr>
              <w:rPr>
                <w:rFonts w:asciiTheme="minorHAnsi" w:hAnsiTheme="minorHAnsi"/>
                <w:lang w:val="en-US"/>
              </w:rPr>
            </w:pPr>
            <w:r w:rsidRPr="00570717">
              <w:rPr>
                <w:rFonts w:asciiTheme="minorHAnsi" w:hAnsiTheme="minorHAnsi"/>
                <w:lang w:val="en-US"/>
              </w:rPr>
              <w:t>IEC 61000-4-3</w:t>
            </w:r>
          </w:p>
          <w:p w14:paraId="417C8D3C" w14:textId="77777777" w:rsidR="00804624" w:rsidRPr="00570717" w:rsidRDefault="00804624">
            <w:pPr>
              <w:rPr>
                <w:rFonts w:asciiTheme="minorHAnsi" w:hAnsiTheme="minorHAnsi"/>
                <w:lang w:val="en-US"/>
              </w:rPr>
            </w:pPr>
            <w:r w:rsidRPr="00570717">
              <w:rPr>
                <w:rFonts w:asciiTheme="minorHAnsi" w:hAnsiTheme="minorHAnsi"/>
                <w:lang w:val="en-US"/>
              </w:rPr>
              <w:t>Radiated RF Electromagnetic Fields</w:t>
            </w:r>
          </w:p>
        </w:tc>
        <w:tc>
          <w:tcPr>
            <w:tcW w:w="1689" w:type="dxa"/>
            <w:gridSpan w:val="2"/>
            <w:shd w:val="clear" w:color="auto" w:fill="F3F3F3"/>
          </w:tcPr>
          <w:p w14:paraId="624314D5" w14:textId="77777777" w:rsidR="00804624" w:rsidRPr="00570717" w:rsidRDefault="00804624">
            <w:pPr>
              <w:rPr>
                <w:rFonts w:asciiTheme="minorHAnsi" w:hAnsiTheme="minorHAnsi"/>
                <w:lang w:val="en-US"/>
              </w:rPr>
            </w:pPr>
            <w:r w:rsidRPr="00570717">
              <w:rPr>
                <w:rFonts w:asciiTheme="minorHAnsi" w:hAnsiTheme="minorHAnsi"/>
                <w:lang w:val="en-US"/>
              </w:rPr>
              <w:t>3Vrms</w:t>
            </w:r>
          </w:p>
          <w:p w14:paraId="428307A5" w14:textId="77777777" w:rsidR="00804624" w:rsidRPr="00570717" w:rsidRDefault="00804624">
            <w:pPr>
              <w:rPr>
                <w:rFonts w:asciiTheme="minorHAnsi" w:hAnsiTheme="minorHAnsi"/>
                <w:lang w:val="en-US"/>
              </w:rPr>
            </w:pPr>
            <w:r w:rsidRPr="00570717">
              <w:rPr>
                <w:rFonts w:asciiTheme="minorHAnsi" w:hAnsiTheme="minorHAnsi"/>
                <w:lang w:val="en-US"/>
              </w:rPr>
              <w:t>80MHz to 2,5GHz</w:t>
            </w:r>
          </w:p>
        </w:tc>
        <w:tc>
          <w:tcPr>
            <w:tcW w:w="1220" w:type="dxa"/>
            <w:gridSpan w:val="2"/>
            <w:shd w:val="clear" w:color="auto" w:fill="F3F3F3"/>
          </w:tcPr>
          <w:p w14:paraId="37C91DBB" w14:textId="77777777" w:rsidR="00804624" w:rsidRPr="00570717" w:rsidRDefault="00804624">
            <w:pPr>
              <w:rPr>
                <w:rFonts w:asciiTheme="minorHAnsi" w:hAnsiTheme="minorHAnsi"/>
                <w:lang w:val="en-US"/>
              </w:rPr>
            </w:pPr>
            <w:r w:rsidRPr="00570717">
              <w:rPr>
                <w:rFonts w:asciiTheme="minorHAnsi" w:hAnsiTheme="minorHAnsi"/>
                <w:lang w:val="en-US"/>
              </w:rPr>
              <w:t>3V/m</w:t>
            </w:r>
          </w:p>
        </w:tc>
        <w:tc>
          <w:tcPr>
            <w:tcW w:w="4352" w:type="dxa"/>
            <w:vMerge/>
            <w:shd w:val="clear" w:color="auto" w:fill="E6E6E6"/>
          </w:tcPr>
          <w:p w14:paraId="39867224" w14:textId="77777777" w:rsidR="00804624" w:rsidRPr="00570717" w:rsidRDefault="00804624">
            <w:pPr>
              <w:rPr>
                <w:rFonts w:asciiTheme="minorHAnsi" w:hAnsiTheme="minorHAnsi"/>
                <w:lang w:val="en-US"/>
              </w:rPr>
            </w:pPr>
          </w:p>
        </w:tc>
      </w:tr>
    </w:tbl>
    <w:p w14:paraId="1DD2B2AC" w14:textId="77777777" w:rsidR="00804624" w:rsidRPr="00570717" w:rsidRDefault="00804624">
      <w:pPr>
        <w:rPr>
          <w:rFonts w:asciiTheme="minorHAnsi" w:hAnsiTheme="minorHAnsi"/>
          <w:lang w:val="en-US"/>
        </w:rPr>
      </w:pPr>
    </w:p>
    <w:p w14:paraId="371D20F7" w14:textId="77777777" w:rsidR="0069705E" w:rsidRDefault="0069705E">
      <w:pPr>
        <w:rPr>
          <w:rFonts w:asciiTheme="minorHAnsi" w:hAnsiTheme="minorHAnsi" w:cs="Arial"/>
          <w:b/>
          <w:bCs/>
          <w:i/>
          <w:iCs/>
          <w:sz w:val="28"/>
          <w:szCs w:val="28"/>
          <w:lang w:val="fr-FR"/>
        </w:rPr>
      </w:pPr>
      <w:r>
        <w:rPr>
          <w:rFonts w:asciiTheme="minorHAnsi" w:hAnsiTheme="minorHAnsi"/>
          <w:lang w:val="fr-FR"/>
        </w:rPr>
        <w:br w:type="page"/>
      </w:r>
    </w:p>
    <w:p w14:paraId="73866B36" w14:textId="77777777" w:rsidR="00D33398" w:rsidRDefault="00306031" w:rsidP="0044315C">
      <w:pPr>
        <w:pStyle w:val="Titre2"/>
        <w:rPr>
          <w:rFonts w:asciiTheme="minorHAnsi" w:hAnsiTheme="minorHAnsi"/>
          <w:lang w:val="en-US"/>
        </w:rPr>
      </w:pPr>
      <w:bookmarkStart w:id="39" w:name="_Toc74046257"/>
      <w:r w:rsidRPr="00570717">
        <w:rPr>
          <w:rFonts w:asciiTheme="minorHAnsi" w:hAnsiTheme="minorHAnsi"/>
          <w:lang w:val="fr-FR"/>
        </w:rPr>
        <w:lastRenderedPageBreak/>
        <w:t>Symboles</w:t>
      </w:r>
      <w:r w:rsidRPr="00570717">
        <w:rPr>
          <w:rFonts w:asciiTheme="minorHAnsi" w:hAnsiTheme="minorHAnsi"/>
          <w:lang w:val="en-US"/>
        </w:rPr>
        <w:t xml:space="preserve"> </w:t>
      </w:r>
      <w:proofErr w:type="spellStart"/>
      <w:r w:rsidRPr="00570717">
        <w:rPr>
          <w:rFonts w:asciiTheme="minorHAnsi" w:hAnsiTheme="minorHAnsi"/>
          <w:lang w:val="en-US"/>
        </w:rPr>
        <w:t>d’usage</w:t>
      </w:r>
      <w:bookmarkEnd w:id="39"/>
      <w:proofErr w:type="spellEnd"/>
    </w:p>
    <w:p w14:paraId="06CBDB66" w14:textId="77777777" w:rsidR="0069705E" w:rsidRPr="0069705E" w:rsidRDefault="0069705E" w:rsidP="0069705E">
      <w:pPr>
        <w:rPr>
          <w:lang w:val="en-US"/>
        </w:rPr>
      </w:pPr>
    </w:p>
    <w:tbl>
      <w:tblPr>
        <w:tblW w:w="0" w:type="auto"/>
        <w:tblCellSpacing w:w="28" w:type="dxa"/>
        <w:tblLook w:val="01E0" w:firstRow="1" w:lastRow="1" w:firstColumn="1" w:lastColumn="1" w:noHBand="0" w:noVBand="0"/>
      </w:tblPr>
      <w:tblGrid>
        <w:gridCol w:w="1355"/>
        <w:gridCol w:w="7965"/>
      </w:tblGrid>
      <w:tr w:rsidR="00D33398" w:rsidRPr="00570717" w14:paraId="4F3EDD61" w14:textId="77777777">
        <w:trPr>
          <w:trHeight w:val="960"/>
          <w:tblCellSpacing w:w="28" w:type="dxa"/>
        </w:trPr>
        <w:tc>
          <w:tcPr>
            <w:tcW w:w="1188" w:type="dxa"/>
            <w:vAlign w:val="center"/>
          </w:tcPr>
          <w:p w14:paraId="55AC975E" w14:textId="77777777" w:rsidR="00D33398" w:rsidRPr="00570717" w:rsidRDefault="003D54DC" w:rsidP="00E11FBC">
            <w:pPr>
              <w:jc w:val="center"/>
              <w:rPr>
                <w:rFonts w:asciiTheme="minorHAnsi" w:hAnsiTheme="minorHAnsi"/>
                <w:lang w:val="en-US"/>
              </w:rPr>
            </w:pPr>
            <w:r w:rsidRPr="00570717">
              <w:rPr>
                <w:rFonts w:asciiTheme="minorHAnsi" w:hAnsiTheme="minorHAnsi"/>
                <w:noProof/>
                <w:lang w:val="fr-FR" w:eastAsia="fr-FR"/>
              </w:rPr>
              <w:drawing>
                <wp:inline distT="0" distB="0" distL="0" distR="0" wp14:anchorId="444D22C7" wp14:editId="5E3C1305">
                  <wp:extent cx="457200" cy="457200"/>
                  <wp:effectExtent l="0" t="0" r="0" b="0"/>
                  <wp:docPr id="42" name="Image 14"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wykrzykni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881" w:type="dxa"/>
            <w:shd w:val="clear" w:color="auto" w:fill="F3F3F3"/>
            <w:vAlign w:val="center"/>
          </w:tcPr>
          <w:p w14:paraId="5937DDA5" w14:textId="77777777" w:rsidR="00D33398" w:rsidRPr="00570717" w:rsidRDefault="00D33398" w:rsidP="00E11FBC">
            <w:pPr>
              <w:rPr>
                <w:rFonts w:asciiTheme="minorHAnsi" w:hAnsiTheme="minorHAnsi"/>
                <w:lang w:val="en-US"/>
              </w:rPr>
            </w:pPr>
            <w:r w:rsidRPr="00570717">
              <w:rPr>
                <w:rFonts w:asciiTheme="minorHAnsi" w:hAnsiTheme="minorHAnsi"/>
                <w:lang w:val="en-US"/>
              </w:rPr>
              <w:t>Familiarize with user’s manual</w:t>
            </w:r>
          </w:p>
        </w:tc>
      </w:tr>
      <w:tr w:rsidR="00D33398" w:rsidRPr="00570717" w14:paraId="721E4D20" w14:textId="77777777">
        <w:trPr>
          <w:trHeight w:val="960"/>
          <w:tblCellSpacing w:w="28" w:type="dxa"/>
        </w:trPr>
        <w:tc>
          <w:tcPr>
            <w:tcW w:w="1188" w:type="dxa"/>
            <w:vAlign w:val="center"/>
          </w:tcPr>
          <w:p w14:paraId="39BFB54B" w14:textId="77777777" w:rsidR="00D33398" w:rsidRPr="00570717" w:rsidRDefault="003D54DC" w:rsidP="00E11FBC">
            <w:pPr>
              <w:jc w:val="center"/>
              <w:rPr>
                <w:rFonts w:asciiTheme="minorHAnsi" w:hAnsiTheme="minorHAnsi"/>
                <w:lang w:val="en-US"/>
              </w:rPr>
            </w:pPr>
            <w:r w:rsidRPr="00570717">
              <w:rPr>
                <w:rFonts w:asciiTheme="minorHAnsi" w:hAnsiTheme="minorHAnsi"/>
                <w:noProof/>
                <w:lang w:val="fr-FR" w:eastAsia="fr-FR"/>
              </w:rPr>
              <w:drawing>
                <wp:inline distT="0" distB="0" distL="0" distR="0" wp14:anchorId="41B281C8" wp14:editId="78299CC3">
                  <wp:extent cx="403860" cy="499745"/>
                  <wp:effectExtent l="0" t="0" r="0" b="0"/>
                  <wp:docPr id="43" name="Image 15" descr="fac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fact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860" cy="499745"/>
                          </a:xfrm>
                          <a:prstGeom prst="rect">
                            <a:avLst/>
                          </a:prstGeom>
                          <a:noFill/>
                          <a:ln>
                            <a:noFill/>
                          </a:ln>
                        </pic:spPr>
                      </pic:pic>
                    </a:graphicData>
                  </a:graphic>
                </wp:inline>
              </w:drawing>
            </w:r>
          </w:p>
        </w:tc>
        <w:tc>
          <w:tcPr>
            <w:tcW w:w="7881" w:type="dxa"/>
            <w:shd w:val="clear" w:color="auto" w:fill="F3F3F3"/>
            <w:vAlign w:val="center"/>
          </w:tcPr>
          <w:p w14:paraId="0A9ADD09" w14:textId="77777777" w:rsidR="00D33398" w:rsidRPr="00570717" w:rsidRDefault="0044315C" w:rsidP="00E11FBC">
            <w:pPr>
              <w:rPr>
                <w:rFonts w:asciiTheme="minorHAnsi" w:hAnsiTheme="minorHAnsi"/>
                <w:lang w:val="en-US"/>
              </w:rPr>
            </w:pPr>
            <w:r w:rsidRPr="00570717">
              <w:rPr>
                <w:rFonts w:asciiTheme="minorHAnsi" w:hAnsiTheme="minorHAnsi"/>
                <w:lang w:val="en-US"/>
              </w:rPr>
              <w:t>Date of made</w:t>
            </w:r>
          </w:p>
        </w:tc>
      </w:tr>
      <w:tr w:rsidR="00D33398" w:rsidRPr="00570717" w14:paraId="68E9F8E2" w14:textId="77777777">
        <w:trPr>
          <w:trHeight w:val="960"/>
          <w:tblCellSpacing w:w="28" w:type="dxa"/>
        </w:trPr>
        <w:tc>
          <w:tcPr>
            <w:tcW w:w="1188" w:type="dxa"/>
            <w:vAlign w:val="center"/>
          </w:tcPr>
          <w:p w14:paraId="0F81C0EF" w14:textId="77777777" w:rsidR="00D33398" w:rsidRPr="00570717" w:rsidRDefault="003D54DC" w:rsidP="00E11FBC">
            <w:pPr>
              <w:jc w:val="center"/>
              <w:rPr>
                <w:rFonts w:asciiTheme="minorHAnsi" w:hAnsiTheme="minorHAnsi"/>
                <w:lang w:val="en-US"/>
              </w:rPr>
            </w:pPr>
            <w:r w:rsidRPr="00570717">
              <w:rPr>
                <w:rFonts w:asciiTheme="minorHAnsi" w:hAnsiTheme="minorHAnsi"/>
                <w:noProof/>
                <w:lang w:val="fr-FR" w:eastAsia="fr-FR"/>
              </w:rPr>
              <w:drawing>
                <wp:inline distT="0" distB="0" distL="0" distR="0" wp14:anchorId="6F6FCD23" wp14:editId="2F1DB1ED">
                  <wp:extent cx="446405" cy="542290"/>
                  <wp:effectExtent l="0" t="0" r="0" b="0"/>
                  <wp:docPr id="44" name="Image 16" descr="fac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act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405" cy="542290"/>
                          </a:xfrm>
                          <a:prstGeom prst="rect">
                            <a:avLst/>
                          </a:prstGeom>
                          <a:noFill/>
                          <a:ln>
                            <a:noFill/>
                          </a:ln>
                        </pic:spPr>
                      </pic:pic>
                    </a:graphicData>
                  </a:graphic>
                </wp:inline>
              </w:drawing>
            </w:r>
          </w:p>
        </w:tc>
        <w:tc>
          <w:tcPr>
            <w:tcW w:w="7881" w:type="dxa"/>
            <w:shd w:val="clear" w:color="auto" w:fill="F3F3F3"/>
            <w:vAlign w:val="center"/>
          </w:tcPr>
          <w:p w14:paraId="7FD3517C" w14:textId="77777777" w:rsidR="00D33398" w:rsidRPr="00570717" w:rsidRDefault="005211DB" w:rsidP="00E11FBC">
            <w:pPr>
              <w:rPr>
                <w:rFonts w:asciiTheme="minorHAnsi" w:hAnsiTheme="minorHAnsi"/>
                <w:lang w:val="en-US"/>
              </w:rPr>
            </w:pPr>
            <w:r w:rsidRPr="00570717">
              <w:rPr>
                <w:rFonts w:asciiTheme="minorHAnsi" w:hAnsiTheme="minorHAnsi"/>
                <w:lang w:val="en-US"/>
              </w:rPr>
              <w:t>Producer’s</w:t>
            </w:r>
            <w:r w:rsidR="0044315C" w:rsidRPr="00570717">
              <w:rPr>
                <w:rFonts w:asciiTheme="minorHAnsi" w:hAnsiTheme="minorHAnsi"/>
                <w:lang w:val="en-US"/>
              </w:rPr>
              <w:t xml:space="preserve"> address</w:t>
            </w:r>
          </w:p>
        </w:tc>
      </w:tr>
      <w:tr w:rsidR="00D33398" w:rsidRPr="00570717" w14:paraId="4F8AF16F" w14:textId="77777777">
        <w:trPr>
          <w:trHeight w:val="960"/>
          <w:tblCellSpacing w:w="28" w:type="dxa"/>
        </w:trPr>
        <w:tc>
          <w:tcPr>
            <w:tcW w:w="1188" w:type="dxa"/>
            <w:vAlign w:val="center"/>
          </w:tcPr>
          <w:p w14:paraId="72FDD33C" w14:textId="77777777" w:rsidR="00D33398" w:rsidRPr="00570717" w:rsidRDefault="003D54DC" w:rsidP="00E11FBC">
            <w:pPr>
              <w:jc w:val="center"/>
              <w:rPr>
                <w:rFonts w:asciiTheme="minorHAnsi" w:hAnsiTheme="minorHAnsi"/>
                <w:lang w:val="en-US"/>
              </w:rPr>
            </w:pPr>
            <w:r w:rsidRPr="00570717">
              <w:rPr>
                <w:rFonts w:asciiTheme="minorHAnsi" w:hAnsiTheme="minorHAnsi"/>
                <w:noProof/>
                <w:lang w:val="fr-FR" w:eastAsia="fr-FR"/>
              </w:rPr>
              <w:drawing>
                <wp:inline distT="0" distB="0" distL="0" distR="0" wp14:anchorId="213F8E77" wp14:editId="1E493C01">
                  <wp:extent cx="669925" cy="372110"/>
                  <wp:effectExtent l="0" t="0" r="0" b="0"/>
                  <wp:docPr id="45" name="Image 17" descr="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9925" cy="372110"/>
                          </a:xfrm>
                          <a:prstGeom prst="rect">
                            <a:avLst/>
                          </a:prstGeom>
                          <a:noFill/>
                          <a:ln>
                            <a:noFill/>
                          </a:ln>
                        </pic:spPr>
                      </pic:pic>
                    </a:graphicData>
                  </a:graphic>
                </wp:inline>
              </w:drawing>
            </w:r>
          </w:p>
        </w:tc>
        <w:tc>
          <w:tcPr>
            <w:tcW w:w="7881" w:type="dxa"/>
            <w:shd w:val="clear" w:color="auto" w:fill="F3F3F3"/>
            <w:vAlign w:val="center"/>
          </w:tcPr>
          <w:p w14:paraId="0E9D9C89" w14:textId="77777777" w:rsidR="00D33398" w:rsidRPr="00570717" w:rsidRDefault="0044315C" w:rsidP="00E11FBC">
            <w:pPr>
              <w:rPr>
                <w:rFonts w:asciiTheme="minorHAnsi" w:hAnsiTheme="minorHAnsi"/>
                <w:lang w:val="en-US"/>
              </w:rPr>
            </w:pPr>
            <w:r w:rsidRPr="00570717">
              <w:rPr>
                <w:rFonts w:asciiTheme="minorHAnsi" w:hAnsiTheme="minorHAnsi"/>
                <w:lang w:val="en-US"/>
              </w:rPr>
              <w:t>CF type of application section – immune to defibrillation impulses</w:t>
            </w:r>
          </w:p>
        </w:tc>
      </w:tr>
      <w:tr w:rsidR="00D33398" w:rsidRPr="00DE4221" w14:paraId="36049368" w14:textId="77777777">
        <w:trPr>
          <w:trHeight w:val="960"/>
          <w:tblCellSpacing w:w="28" w:type="dxa"/>
        </w:trPr>
        <w:tc>
          <w:tcPr>
            <w:tcW w:w="1188" w:type="dxa"/>
            <w:vAlign w:val="center"/>
          </w:tcPr>
          <w:p w14:paraId="205D1BF9" w14:textId="77777777" w:rsidR="00D33398" w:rsidRPr="00570717" w:rsidRDefault="003D54DC" w:rsidP="00E11FBC">
            <w:pPr>
              <w:jc w:val="center"/>
              <w:rPr>
                <w:rFonts w:asciiTheme="minorHAnsi" w:hAnsiTheme="minorHAnsi"/>
                <w:lang w:val="en-US"/>
              </w:rPr>
            </w:pPr>
            <w:r w:rsidRPr="00570717">
              <w:rPr>
                <w:rFonts w:asciiTheme="minorHAnsi" w:hAnsiTheme="minorHAnsi"/>
                <w:noProof/>
                <w:lang w:val="fr-FR" w:eastAsia="fr-FR"/>
              </w:rPr>
              <w:drawing>
                <wp:inline distT="0" distB="0" distL="0" distR="0" wp14:anchorId="7A8FC4DB" wp14:editId="7880053C">
                  <wp:extent cx="574040" cy="605790"/>
                  <wp:effectExtent l="0" t="0" r="0" b="0"/>
                  <wp:docPr id="46" name="Image 18" descr="ki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kib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4040" cy="605790"/>
                          </a:xfrm>
                          <a:prstGeom prst="rect">
                            <a:avLst/>
                          </a:prstGeom>
                          <a:noFill/>
                          <a:ln>
                            <a:noFill/>
                          </a:ln>
                        </pic:spPr>
                      </pic:pic>
                    </a:graphicData>
                  </a:graphic>
                </wp:inline>
              </w:drawing>
            </w:r>
          </w:p>
        </w:tc>
        <w:tc>
          <w:tcPr>
            <w:tcW w:w="7881" w:type="dxa"/>
            <w:shd w:val="clear" w:color="auto" w:fill="F3F3F3"/>
            <w:vAlign w:val="center"/>
          </w:tcPr>
          <w:p w14:paraId="2F06E178" w14:textId="77777777" w:rsidR="00D33398" w:rsidRPr="00570717" w:rsidRDefault="0044315C" w:rsidP="00E11FBC">
            <w:pPr>
              <w:rPr>
                <w:rFonts w:asciiTheme="minorHAnsi" w:hAnsiTheme="minorHAnsi"/>
                <w:lang w:val="en-US"/>
              </w:rPr>
            </w:pPr>
            <w:r w:rsidRPr="00570717">
              <w:rPr>
                <w:rFonts w:asciiTheme="minorHAnsi" w:hAnsiTheme="minorHAnsi"/>
                <w:lang w:val="en-US"/>
              </w:rPr>
              <w:t>Appliance consists of electronic parts and battery cells. It should be disposed/recycled along the valid legal regulations</w:t>
            </w:r>
          </w:p>
        </w:tc>
      </w:tr>
    </w:tbl>
    <w:p w14:paraId="6897DC50" w14:textId="77777777" w:rsidR="004531F9" w:rsidRDefault="00804624" w:rsidP="00C01DC7">
      <w:pPr>
        <w:pStyle w:val="Titre"/>
        <w:rPr>
          <w:rFonts w:asciiTheme="minorHAnsi" w:hAnsiTheme="minorHAnsi"/>
          <w:lang w:val="en-US"/>
        </w:rPr>
      </w:pPr>
      <w:r w:rsidRPr="00570717">
        <w:rPr>
          <w:rFonts w:asciiTheme="minorHAnsi" w:hAnsiTheme="minorHAnsi"/>
          <w:lang w:val="en-US"/>
        </w:rPr>
        <w:br w:type="page"/>
      </w:r>
    </w:p>
    <w:p w14:paraId="24EBD99B" w14:textId="77777777" w:rsidR="004531F9" w:rsidRDefault="004531F9" w:rsidP="00C01DC7">
      <w:pPr>
        <w:pStyle w:val="Titre"/>
        <w:rPr>
          <w:rFonts w:asciiTheme="minorHAnsi" w:hAnsiTheme="minorHAnsi"/>
          <w:lang w:val="en-US"/>
        </w:rPr>
      </w:pPr>
    </w:p>
    <w:p w14:paraId="0707E268" w14:textId="77777777" w:rsidR="00EA177C" w:rsidRPr="00EA177C" w:rsidRDefault="00EA177C" w:rsidP="00C01DC7">
      <w:pPr>
        <w:pStyle w:val="Titre"/>
        <w:rPr>
          <w:rFonts w:ascii="Arial" w:hAnsi="Arial" w:cs="Arial"/>
          <w:sz w:val="48"/>
          <w:lang w:val="fr-FR"/>
        </w:rPr>
      </w:pPr>
      <w:r w:rsidRPr="00EA177C">
        <w:rPr>
          <w:rFonts w:ascii="Arial" w:hAnsi="Arial" w:cs="Arial"/>
          <w:sz w:val="36"/>
          <w:highlight w:val="yellow"/>
          <w:lang w:val="fr-FR"/>
        </w:rPr>
        <w:t>ADDENDUM A PROPOS DE VOTRE INFORMATIQUE</w:t>
      </w:r>
    </w:p>
    <w:p w14:paraId="5485741D" w14:textId="77777777" w:rsidR="00EA177C" w:rsidRPr="00EA177C" w:rsidRDefault="00EA177C" w:rsidP="00C01DC7">
      <w:pPr>
        <w:pStyle w:val="Titre"/>
        <w:rPr>
          <w:rFonts w:ascii="Calibri" w:hAnsi="Calibri" w:cs="Calibri"/>
          <w:lang w:val="fr-FR"/>
        </w:rPr>
      </w:pPr>
    </w:p>
    <w:p w14:paraId="1EC46F8D" w14:textId="77777777" w:rsidR="00EA177C" w:rsidRPr="00522D7D" w:rsidRDefault="00EA177C" w:rsidP="00C01DC7">
      <w:pPr>
        <w:pStyle w:val="Titre"/>
        <w:rPr>
          <w:rFonts w:ascii="Calibri" w:hAnsi="Calibri" w:cs="Calibri"/>
          <w:sz w:val="20"/>
          <w:lang w:val="fr-FR"/>
        </w:rPr>
      </w:pPr>
    </w:p>
    <w:p w14:paraId="70F84717" w14:textId="77777777" w:rsidR="00EA177C" w:rsidRDefault="00183ADE" w:rsidP="00A8790C">
      <w:pPr>
        <w:spacing w:before="120" w:after="120" w:line="276" w:lineRule="auto"/>
        <w:jc w:val="both"/>
        <w:rPr>
          <w:rFonts w:asciiTheme="minorHAnsi" w:hAnsiTheme="minorHAnsi" w:cstheme="minorHAnsi"/>
          <w:i/>
          <w:szCs w:val="34"/>
          <w:lang w:val="fr-FR"/>
        </w:rPr>
      </w:pPr>
      <w:r>
        <w:rPr>
          <w:rFonts w:asciiTheme="minorHAnsi" w:hAnsiTheme="minorHAnsi" w:cstheme="minorHAnsi"/>
          <w:i/>
          <w:szCs w:val="34"/>
          <w:lang w:val="fr-FR"/>
        </w:rPr>
        <w:t>L</w:t>
      </w:r>
      <w:r w:rsidR="00EA177C">
        <w:rPr>
          <w:rFonts w:asciiTheme="minorHAnsi" w:hAnsiTheme="minorHAnsi" w:cstheme="minorHAnsi"/>
          <w:i/>
          <w:szCs w:val="34"/>
          <w:lang w:val="fr-FR"/>
        </w:rPr>
        <w:t>es informations fournies auparavant dans ce manuel</w:t>
      </w:r>
      <w:r>
        <w:rPr>
          <w:rFonts w:asciiTheme="minorHAnsi" w:hAnsiTheme="minorHAnsi" w:cstheme="minorHAnsi"/>
          <w:i/>
          <w:szCs w:val="34"/>
          <w:lang w:val="fr-FR"/>
        </w:rPr>
        <w:t xml:space="preserve"> (Vs </w:t>
      </w:r>
      <w:r w:rsidR="00A8790C">
        <w:rPr>
          <w:rFonts w:asciiTheme="minorHAnsi" w:hAnsiTheme="minorHAnsi" w:cstheme="minorHAnsi"/>
          <w:i/>
          <w:szCs w:val="34"/>
          <w:lang w:val="fr-FR"/>
        </w:rPr>
        <w:t>ECG-PC EOLYS et logiciel M-Trace PC</w:t>
      </w:r>
      <w:r>
        <w:rPr>
          <w:rFonts w:asciiTheme="minorHAnsi" w:hAnsiTheme="minorHAnsi" w:cstheme="minorHAnsi"/>
          <w:i/>
          <w:szCs w:val="34"/>
          <w:lang w:val="fr-FR"/>
        </w:rPr>
        <w:t xml:space="preserve">) </w:t>
      </w:r>
      <w:r w:rsidR="00EA177C">
        <w:rPr>
          <w:rFonts w:asciiTheme="minorHAnsi" w:hAnsiTheme="minorHAnsi" w:cstheme="minorHAnsi"/>
          <w:i/>
          <w:szCs w:val="34"/>
          <w:lang w:val="fr-FR"/>
        </w:rPr>
        <w:t xml:space="preserve">sont destinées communément à tout type de destinataire, utilisateur et/ou installateur ; elles sont en immense majorité largement suffisantes pour le </w:t>
      </w:r>
      <w:r>
        <w:rPr>
          <w:rFonts w:asciiTheme="minorHAnsi" w:hAnsiTheme="minorHAnsi" w:cstheme="minorHAnsi"/>
          <w:i/>
          <w:szCs w:val="34"/>
          <w:lang w:val="fr-FR"/>
        </w:rPr>
        <w:t xml:space="preserve">bon </w:t>
      </w:r>
      <w:r w:rsidR="00EA177C">
        <w:rPr>
          <w:rFonts w:asciiTheme="minorHAnsi" w:hAnsiTheme="minorHAnsi" w:cstheme="minorHAnsi"/>
          <w:i/>
          <w:szCs w:val="34"/>
          <w:lang w:val="fr-FR"/>
        </w:rPr>
        <w:t>fonctionnement du matériel.</w:t>
      </w:r>
    </w:p>
    <w:p w14:paraId="7FCC3982" w14:textId="77777777" w:rsidR="00EA177C" w:rsidRPr="00522D7D" w:rsidRDefault="00EA177C" w:rsidP="00A8790C">
      <w:pPr>
        <w:spacing w:before="120" w:after="120" w:line="276" w:lineRule="auto"/>
        <w:jc w:val="both"/>
        <w:rPr>
          <w:rFonts w:asciiTheme="minorHAnsi" w:hAnsiTheme="minorHAnsi" w:cstheme="minorHAnsi"/>
          <w:i/>
          <w:sz w:val="8"/>
          <w:szCs w:val="34"/>
          <w:lang w:val="fr-FR"/>
        </w:rPr>
      </w:pPr>
    </w:p>
    <w:p w14:paraId="58C72FAE" w14:textId="77777777" w:rsidR="00EA177C" w:rsidRDefault="00EA177C" w:rsidP="00A8790C">
      <w:pPr>
        <w:spacing w:before="120" w:after="120" w:line="276" w:lineRule="auto"/>
        <w:jc w:val="both"/>
        <w:rPr>
          <w:rFonts w:asciiTheme="minorHAnsi" w:hAnsiTheme="minorHAnsi" w:cstheme="minorHAnsi"/>
          <w:i/>
          <w:szCs w:val="34"/>
          <w:lang w:val="fr-FR"/>
        </w:rPr>
      </w:pPr>
      <w:r>
        <w:rPr>
          <w:rFonts w:asciiTheme="minorHAnsi" w:hAnsiTheme="minorHAnsi" w:cstheme="minorHAnsi"/>
          <w:i/>
          <w:szCs w:val="34"/>
          <w:lang w:val="fr-FR"/>
        </w:rPr>
        <w:t>Toutefois</w:t>
      </w:r>
      <w:r w:rsidR="00183ADE">
        <w:rPr>
          <w:rFonts w:asciiTheme="minorHAnsi" w:hAnsiTheme="minorHAnsi" w:cstheme="minorHAnsi"/>
          <w:i/>
          <w:szCs w:val="34"/>
          <w:lang w:val="fr-FR"/>
        </w:rPr>
        <w:t>,</w:t>
      </w:r>
      <w:r>
        <w:rPr>
          <w:rFonts w:asciiTheme="minorHAnsi" w:hAnsiTheme="minorHAnsi" w:cstheme="minorHAnsi"/>
          <w:i/>
          <w:szCs w:val="34"/>
          <w:lang w:val="fr-FR"/>
        </w:rPr>
        <w:t xml:space="preserve"> selon les cas de figure et le contexte informatique rencontrés, il est possible que des informations complémentaires vous soient nécessaires pour résoudre des problématiques inhérentes à l’informatique en place. C’est dans cette optique que nous avons ajouté cet addendum.</w:t>
      </w:r>
    </w:p>
    <w:p w14:paraId="6C7CFF00" w14:textId="77777777" w:rsidR="00EA177C" w:rsidRPr="00522D7D" w:rsidRDefault="00EA177C" w:rsidP="00A8790C">
      <w:pPr>
        <w:spacing w:before="120" w:after="120" w:line="276" w:lineRule="auto"/>
        <w:jc w:val="both"/>
        <w:rPr>
          <w:rFonts w:asciiTheme="minorHAnsi" w:hAnsiTheme="minorHAnsi" w:cstheme="minorHAnsi"/>
          <w:i/>
          <w:sz w:val="8"/>
          <w:szCs w:val="34"/>
          <w:lang w:val="fr-FR"/>
        </w:rPr>
      </w:pPr>
    </w:p>
    <w:p w14:paraId="124F8635" w14:textId="77777777" w:rsidR="00EA177C" w:rsidRPr="00EA177C" w:rsidRDefault="00EA177C" w:rsidP="00A8790C">
      <w:pPr>
        <w:spacing w:before="120" w:after="120" w:line="276" w:lineRule="auto"/>
        <w:jc w:val="both"/>
        <w:rPr>
          <w:rFonts w:asciiTheme="minorHAnsi" w:hAnsiTheme="minorHAnsi" w:cstheme="minorHAnsi"/>
          <w:i/>
          <w:szCs w:val="34"/>
          <w:lang w:val="fr-FR"/>
        </w:rPr>
      </w:pPr>
      <w:r w:rsidRPr="00EA177C">
        <w:rPr>
          <w:rFonts w:asciiTheme="minorHAnsi" w:hAnsiTheme="minorHAnsi" w:cstheme="minorHAnsi"/>
          <w:i/>
          <w:szCs w:val="34"/>
          <w:lang w:val="fr-FR"/>
        </w:rPr>
        <w:t>Avant ou après une installation du système sur votre ordinateur PC, nous préconisons </w:t>
      </w:r>
      <w:r>
        <w:rPr>
          <w:rFonts w:asciiTheme="minorHAnsi" w:hAnsiTheme="minorHAnsi" w:cstheme="minorHAnsi"/>
          <w:i/>
          <w:szCs w:val="34"/>
          <w:lang w:val="fr-FR"/>
        </w:rPr>
        <w:t xml:space="preserve">à notre support et au support interne ou externe client (DSI de structure ou informaticien de cabinets médicaux) </w:t>
      </w:r>
      <w:r w:rsidRPr="00EA177C">
        <w:rPr>
          <w:rFonts w:asciiTheme="minorHAnsi" w:hAnsiTheme="minorHAnsi" w:cstheme="minorHAnsi"/>
          <w:i/>
          <w:szCs w:val="34"/>
          <w:lang w:val="fr-FR"/>
        </w:rPr>
        <w:t>de vérifier un certain nombre de points sur le PC qui reçoit ou qui a reçu l’installation du logiciel et qui doit effectuer la communication avec le boîtier ECG transmettant le signal vital du patient :</w:t>
      </w:r>
    </w:p>
    <w:p w14:paraId="0FDC659D" w14:textId="77777777" w:rsidR="00EA177C" w:rsidRDefault="00EA177C" w:rsidP="00A8790C">
      <w:pPr>
        <w:spacing w:before="120" w:after="120" w:line="360" w:lineRule="auto"/>
        <w:jc w:val="both"/>
        <w:rPr>
          <w:rFonts w:asciiTheme="minorHAnsi" w:hAnsiTheme="minorHAnsi" w:cstheme="minorHAnsi"/>
          <w:szCs w:val="34"/>
          <w:highlight w:val="yellow"/>
          <w:lang w:val="fr-FR"/>
        </w:rPr>
      </w:pPr>
    </w:p>
    <w:p w14:paraId="15330105" w14:textId="77777777" w:rsidR="00EA177C" w:rsidRPr="00EA177C" w:rsidRDefault="00EA177C" w:rsidP="00A8790C">
      <w:pPr>
        <w:pStyle w:val="Paragraphedeliste"/>
        <w:numPr>
          <w:ilvl w:val="0"/>
          <w:numId w:val="30"/>
        </w:numPr>
        <w:tabs>
          <w:tab w:val="left" w:pos="426"/>
        </w:tabs>
        <w:spacing w:before="120" w:after="120" w:line="360" w:lineRule="auto"/>
        <w:ind w:left="0" w:firstLine="0"/>
        <w:contextualSpacing w:val="0"/>
        <w:jc w:val="both"/>
        <w:rPr>
          <w:rFonts w:asciiTheme="minorHAnsi" w:hAnsiTheme="minorHAnsi" w:cstheme="minorHAnsi"/>
          <w:i/>
          <w:sz w:val="24"/>
          <w:szCs w:val="34"/>
        </w:rPr>
      </w:pPr>
      <w:r>
        <w:rPr>
          <w:rFonts w:asciiTheme="minorHAnsi" w:hAnsiTheme="minorHAnsi" w:cstheme="minorHAnsi"/>
          <w:sz w:val="24"/>
          <w:szCs w:val="34"/>
        </w:rPr>
        <w:t>I</w:t>
      </w:r>
      <w:r w:rsidRPr="00EA177C">
        <w:rPr>
          <w:rFonts w:asciiTheme="minorHAnsi" w:hAnsiTheme="minorHAnsi" w:cstheme="minorHAnsi"/>
          <w:sz w:val="24"/>
          <w:szCs w:val="34"/>
        </w:rPr>
        <w:t xml:space="preserve">l est </w:t>
      </w:r>
      <w:r w:rsidRPr="00EA177C">
        <w:rPr>
          <w:rFonts w:asciiTheme="minorHAnsi" w:hAnsiTheme="minorHAnsi" w:cstheme="minorHAnsi"/>
          <w:sz w:val="24"/>
          <w:szCs w:val="34"/>
          <w:u w:val="single"/>
        </w:rPr>
        <w:t>indispensable</w:t>
      </w:r>
      <w:r w:rsidRPr="00EA177C">
        <w:rPr>
          <w:rFonts w:asciiTheme="minorHAnsi" w:hAnsiTheme="minorHAnsi" w:cstheme="minorHAnsi"/>
          <w:sz w:val="24"/>
          <w:szCs w:val="34"/>
        </w:rPr>
        <w:t xml:space="preserve"> pour </w:t>
      </w:r>
      <w:r>
        <w:rPr>
          <w:rFonts w:asciiTheme="minorHAnsi" w:hAnsiTheme="minorHAnsi" w:cstheme="minorHAnsi"/>
          <w:sz w:val="24"/>
          <w:szCs w:val="34"/>
        </w:rPr>
        <w:t xml:space="preserve">pouvoir </w:t>
      </w:r>
      <w:r w:rsidRPr="00EA177C">
        <w:rPr>
          <w:rFonts w:asciiTheme="minorHAnsi" w:hAnsiTheme="minorHAnsi" w:cstheme="minorHAnsi"/>
          <w:sz w:val="24"/>
          <w:szCs w:val="34"/>
        </w:rPr>
        <w:t xml:space="preserve">travailler avec des dispositifs connectés </w:t>
      </w:r>
      <w:r>
        <w:rPr>
          <w:rFonts w:asciiTheme="minorHAnsi" w:hAnsiTheme="minorHAnsi" w:cstheme="minorHAnsi"/>
          <w:sz w:val="24"/>
          <w:szCs w:val="34"/>
        </w:rPr>
        <w:t xml:space="preserve">sur PC </w:t>
      </w:r>
      <w:r w:rsidRPr="00EA177C">
        <w:rPr>
          <w:rFonts w:asciiTheme="minorHAnsi" w:hAnsiTheme="minorHAnsi" w:cstheme="minorHAnsi"/>
          <w:sz w:val="24"/>
          <w:szCs w:val="34"/>
        </w:rPr>
        <w:t>que ledit</w:t>
      </w:r>
      <w:r>
        <w:rPr>
          <w:rFonts w:asciiTheme="minorHAnsi" w:hAnsiTheme="minorHAnsi" w:cstheme="minorHAnsi"/>
          <w:sz w:val="24"/>
          <w:szCs w:val="34"/>
        </w:rPr>
        <w:t xml:space="preserve"> </w:t>
      </w:r>
      <w:r w:rsidRPr="00EA177C">
        <w:rPr>
          <w:rFonts w:asciiTheme="minorHAnsi" w:hAnsiTheme="minorHAnsi" w:cstheme="minorHAnsi"/>
          <w:sz w:val="24"/>
          <w:szCs w:val="34"/>
        </w:rPr>
        <w:t xml:space="preserve">PC soit </w:t>
      </w:r>
      <w:r w:rsidRPr="00EA177C">
        <w:rPr>
          <w:rFonts w:asciiTheme="minorHAnsi" w:hAnsiTheme="minorHAnsi" w:cstheme="minorHAnsi"/>
          <w:b/>
          <w:sz w:val="24"/>
          <w:szCs w:val="34"/>
        </w:rPr>
        <w:t>un PC en</w:t>
      </w:r>
      <w:r w:rsidRPr="00EA177C">
        <w:rPr>
          <w:rFonts w:asciiTheme="minorHAnsi" w:hAnsiTheme="minorHAnsi" w:cstheme="minorHAnsi"/>
          <w:sz w:val="24"/>
          <w:szCs w:val="34"/>
        </w:rPr>
        <w:t xml:space="preserve"> </w:t>
      </w:r>
      <w:r w:rsidRPr="00EA177C">
        <w:rPr>
          <w:rFonts w:asciiTheme="minorHAnsi" w:hAnsiTheme="minorHAnsi" w:cstheme="minorHAnsi"/>
          <w:b/>
          <w:sz w:val="24"/>
          <w:szCs w:val="34"/>
        </w:rPr>
        <w:t>bon</w:t>
      </w:r>
      <w:r w:rsidRPr="00EA177C">
        <w:rPr>
          <w:rFonts w:asciiTheme="minorHAnsi" w:hAnsiTheme="minorHAnsi" w:cstheme="minorHAnsi"/>
          <w:sz w:val="24"/>
          <w:szCs w:val="34"/>
        </w:rPr>
        <w:t xml:space="preserve"> </w:t>
      </w:r>
      <w:r w:rsidRPr="00EA177C">
        <w:rPr>
          <w:rFonts w:asciiTheme="minorHAnsi" w:hAnsiTheme="minorHAnsi" w:cstheme="minorHAnsi"/>
          <w:b/>
          <w:sz w:val="24"/>
          <w:szCs w:val="34"/>
        </w:rPr>
        <w:t>état de fonctionnement et régulièrement maintenu</w:t>
      </w:r>
      <w:r>
        <w:rPr>
          <w:rFonts w:asciiTheme="minorHAnsi" w:hAnsiTheme="minorHAnsi" w:cstheme="minorHAnsi"/>
          <w:sz w:val="24"/>
          <w:szCs w:val="34"/>
        </w:rPr>
        <w:t xml:space="preserve"> – par vous ou par votre informaticien </w:t>
      </w:r>
      <w:r w:rsidRPr="00EA177C">
        <w:rPr>
          <w:rFonts w:asciiTheme="minorHAnsi" w:hAnsiTheme="minorHAnsi" w:cstheme="minorHAnsi"/>
          <w:i/>
          <w:sz w:val="24"/>
          <w:szCs w:val="34"/>
        </w:rPr>
        <w:t>(tout PC</w:t>
      </w:r>
      <w:r w:rsidR="00183ADE">
        <w:rPr>
          <w:rFonts w:asciiTheme="minorHAnsi" w:hAnsiTheme="minorHAnsi" w:cstheme="minorHAnsi"/>
          <w:i/>
          <w:sz w:val="24"/>
          <w:szCs w:val="34"/>
        </w:rPr>
        <w:t>,</w:t>
      </w:r>
      <w:r w:rsidRPr="00EA177C">
        <w:rPr>
          <w:rFonts w:asciiTheme="minorHAnsi" w:hAnsiTheme="minorHAnsi" w:cstheme="minorHAnsi"/>
          <w:i/>
          <w:sz w:val="24"/>
          <w:szCs w:val="34"/>
        </w:rPr>
        <w:t xml:space="preserve"> en mauvais état ou </w:t>
      </w:r>
      <w:r w:rsidR="00183ADE">
        <w:rPr>
          <w:rFonts w:asciiTheme="minorHAnsi" w:hAnsiTheme="minorHAnsi" w:cstheme="minorHAnsi"/>
          <w:i/>
          <w:sz w:val="24"/>
          <w:szCs w:val="34"/>
        </w:rPr>
        <w:t xml:space="preserve">avec des périphériques non contrôlés – drivers manquants – ou </w:t>
      </w:r>
      <w:r w:rsidRPr="00EA177C">
        <w:rPr>
          <w:rFonts w:asciiTheme="minorHAnsi" w:hAnsiTheme="minorHAnsi" w:cstheme="minorHAnsi"/>
          <w:i/>
          <w:sz w:val="24"/>
          <w:szCs w:val="34"/>
        </w:rPr>
        <w:t>à capacités trop limitées</w:t>
      </w:r>
      <w:r w:rsidR="00183ADE">
        <w:rPr>
          <w:rFonts w:asciiTheme="minorHAnsi" w:hAnsiTheme="minorHAnsi" w:cstheme="minorHAnsi"/>
          <w:i/>
          <w:sz w:val="24"/>
          <w:szCs w:val="34"/>
        </w:rPr>
        <w:t>,</w:t>
      </w:r>
      <w:r w:rsidRPr="00EA177C">
        <w:rPr>
          <w:rFonts w:asciiTheme="minorHAnsi" w:hAnsiTheme="minorHAnsi" w:cstheme="minorHAnsi"/>
          <w:i/>
          <w:sz w:val="24"/>
          <w:szCs w:val="34"/>
        </w:rPr>
        <w:t xml:space="preserve"> pourra être la cause du mauvais fonctionnement de vos dispositifs médicaux).</w:t>
      </w:r>
      <w:r>
        <w:rPr>
          <w:rFonts w:asciiTheme="minorHAnsi" w:hAnsiTheme="minorHAnsi" w:cstheme="minorHAnsi"/>
          <w:i/>
          <w:sz w:val="24"/>
          <w:szCs w:val="34"/>
        </w:rPr>
        <w:t xml:space="preserve"> </w:t>
      </w:r>
      <w:r w:rsidRPr="00EA177C">
        <w:rPr>
          <w:rFonts w:asciiTheme="minorHAnsi" w:hAnsiTheme="minorHAnsi" w:cstheme="minorHAnsi"/>
          <w:sz w:val="24"/>
          <w:szCs w:val="34"/>
        </w:rPr>
        <w:t>Ce qui implique :</w:t>
      </w:r>
    </w:p>
    <w:p w14:paraId="60BACD25" w14:textId="77777777" w:rsidR="00EA177C" w:rsidRDefault="00EA177C" w:rsidP="00A8790C">
      <w:pPr>
        <w:pStyle w:val="Paragraphedeliste"/>
        <w:numPr>
          <w:ilvl w:val="1"/>
          <w:numId w:val="31"/>
        </w:numPr>
        <w:tabs>
          <w:tab w:val="left" w:pos="993"/>
        </w:tabs>
        <w:spacing w:before="120" w:after="120" w:line="360" w:lineRule="auto"/>
        <w:ind w:left="0" w:firstLine="284"/>
        <w:contextualSpacing w:val="0"/>
        <w:jc w:val="both"/>
        <w:rPr>
          <w:rFonts w:asciiTheme="minorHAnsi" w:hAnsiTheme="minorHAnsi" w:cstheme="minorHAnsi"/>
          <w:szCs w:val="34"/>
        </w:rPr>
      </w:pPr>
      <w:r w:rsidRPr="00EA177C">
        <w:rPr>
          <w:rFonts w:asciiTheme="minorHAnsi" w:hAnsiTheme="minorHAnsi" w:cstheme="minorHAnsi"/>
          <w:b/>
          <w:szCs w:val="34"/>
        </w:rPr>
        <w:t>Nettoyage optimisé, régulier et/ou automatisé</w:t>
      </w:r>
      <w:r w:rsidRPr="00EA177C">
        <w:rPr>
          <w:rFonts w:asciiTheme="minorHAnsi" w:hAnsiTheme="minorHAnsi" w:cstheme="minorHAnsi"/>
          <w:szCs w:val="34"/>
        </w:rPr>
        <w:t xml:space="preserve"> des fichiers temporaires et d</w:t>
      </w:r>
      <w:r>
        <w:rPr>
          <w:rFonts w:asciiTheme="minorHAnsi" w:hAnsiTheme="minorHAnsi" w:cstheme="minorHAnsi"/>
          <w:szCs w:val="34"/>
        </w:rPr>
        <w:t>es fichiers d</w:t>
      </w:r>
      <w:r w:rsidRPr="00EA177C">
        <w:rPr>
          <w:rFonts w:asciiTheme="minorHAnsi" w:hAnsiTheme="minorHAnsi" w:cstheme="minorHAnsi"/>
          <w:szCs w:val="34"/>
        </w:rPr>
        <w:t>u registre (</w:t>
      </w:r>
      <w:proofErr w:type="spellStart"/>
      <w:r w:rsidRPr="00EA177C">
        <w:rPr>
          <w:rFonts w:asciiTheme="minorHAnsi" w:hAnsiTheme="minorHAnsi" w:cstheme="minorHAnsi"/>
          <w:i/>
          <w:szCs w:val="34"/>
        </w:rPr>
        <w:t>ccleaner</w:t>
      </w:r>
      <w:proofErr w:type="spellEnd"/>
      <w:r w:rsidRPr="00EA177C">
        <w:rPr>
          <w:rFonts w:asciiTheme="minorHAnsi" w:hAnsiTheme="minorHAnsi" w:cstheme="minorHAnsi"/>
          <w:szCs w:val="34"/>
        </w:rPr>
        <w:t xml:space="preserve"> recommandé</w:t>
      </w:r>
      <w:r>
        <w:rPr>
          <w:rFonts w:asciiTheme="minorHAnsi" w:hAnsiTheme="minorHAnsi" w:cstheme="minorHAnsi"/>
          <w:szCs w:val="34"/>
        </w:rPr>
        <w:t xml:space="preserve"> ou équivalent</w:t>
      </w:r>
      <w:r w:rsidRPr="00EA177C">
        <w:rPr>
          <w:rFonts w:asciiTheme="minorHAnsi" w:hAnsiTheme="minorHAnsi" w:cstheme="minorHAnsi"/>
          <w:szCs w:val="34"/>
        </w:rPr>
        <w:t>)</w:t>
      </w:r>
    </w:p>
    <w:p w14:paraId="795CE459" w14:textId="77777777" w:rsidR="00EA177C" w:rsidRDefault="00EA177C" w:rsidP="00A8790C">
      <w:pPr>
        <w:pStyle w:val="Paragraphedeliste"/>
        <w:numPr>
          <w:ilvl w:val="1"/>
          <w:numId w:val="31"/>
        </w:numPr>
        <w:tabs>
          <w:tab w:val="left" w:pos="426"/>
          <w:tab w:val="left" w:pos="993"/>
        </w:tabs>
        <w:spacing w:before="120" w:after="120" w:line="360" w:lineRule="auto"/>
        <w:ind w:left="0" w:firstLine="284"/>
        <w:contextualSpacing w:val="0"/>
        <w:jc w:val="both"/>
        <w:rPr>
          <w:rFonts w:asciiTheme="minorHAnsi" w:hAnsiTheme="minorHAnsi" w:cstheme="minorHAnsi"/>
          <w:szCs w:val="34"/>
        </w:rPr>
      </w:pPr>
      <w:r w:rsidRPr="00EA177C">
        <w:rPr>
          <w:rFonts w:asciiTheme="minorHAnsi" w:hAnsiTheme="minorHAnsi" w:cstheme="minorHAnsi"/>
          <w:b/>
          <w:szCs w:val="34"/>
        </w:rPr>
        <w:t>Défragmentation régulière</w:t>
      </w:r>
      <w:r>
        <w:rPr>
          <w:rFonts w:asciiTheme="minorHAnsi" w:hAnsiTheme="minorHAnsi" w:cstheme="minorHAnsi"/>
          <w:szCs w:val="34"/>
        </w:rPr>
        <w:t xml:space="preserve"> en cas de disque dur type HDD (inutile pour disques durs rapides SSD ; outil type </w:t>
      </w:r>
      <w:proofErr w:type="spellStart"/>
      <w:r w:rsidRPr="00EA177C">
        <w:rPr>
          <w:rFonts w:asciiTheme="minorHAnsi" w:hAnsiTheme="minorHAnsi" w:cstheme="minorHAnsi"/>
          <w:szCs w:val="34"/>
        </w:rPr>
        <w:t>defraggler</w:t>
      </w:r>
      <w:proofErr w:type="spellEnd"/>
      <w:r>
        <w:rPr>
          <w:rFonts w:asciiTheme="minorHAnsi" w:hAnsiTheme="minorHAnsi" w:cstheme="minorHAnsi"/>
          <w:szCs w:val="34"/>
        </w:rPr>
        <w:t xml:space="preserve"> ou défragmenteur Windows intégré recommandés)</w:t>
      </w:r>
    </w:p>
    <w:p w14:paraId="7BB11759" w14:textId="77777777" w:rsidR="00EA177C" w:rsidRDefault="00EA177C" w:rsidP="00A8790C">
      <w:pPr>
        <w:pStyle w:val="Paragraphedeliste"/>
        <w:numPr>
          <w:ilvl w:val="1"/>
          <w:numId w:val="31"/>
        </w:numPr>
        <w:tabs>
          <w:tab w:val="left" w:pos="426"/>
          <w:tab w:val="left" w:pos="993"/>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Mises à jour OS - </w:t>
      </w:r>
      <w:r w:rsidRPr="00EA177C">
        <w:rPr>
          <w:rFonts w:asciiTheme="minorHAnsi" w:hAnsiTheme="minorHAnsi" w:cstheme="minorHAnsi"/>
          <w:b/>
          <w:szCs w:val="34"/>
        </w:rPr>
        <w:t>à jour via Windows Update</w:t>
      </w:r>
      <w:r>
        <w:rPr>
          <w:rFonts w:asciiTheme="minorHAnsi" w:hAnsiTheme="minorHAnsi" w:cstheme="minorHAnsi"/>
          <w:szCs w:val="34"/>
        </w:rPr>
        <w:t xml:space="preserve"> quand cela est possible et que le PC est relié à Internet</w:t>
      </w:r>
    </w:p>
    <w:p w14:paraId="53D9BC9F" w14:textId="77777777" w:rsidR="00EA177C" w:rsidRDefault="00EA177C" w:rsidP="00A8790C">
      <w:pPr>
        <w:pStyle w:val="Paragraphedeliste"/>
        <w:numPr>
          <w:ilvl w:val="1"/>
          <w:numId w:val="31"/>
        </w:numPr>
        <w:tabs>
          <w:tab w:val="left" w:pos="426"/>
        </w:tabs>
        <w:spacing w:before="120" w:after="120" w:line="360" w:lineRule="auto"/>
        <w:ind w:left="993" w:hanging="709"/>
        <w:contextualSpacing w:val="0"/>
        <w:jc w:val="both"/>
        <w:rPr>
          <w:rFonts w:asciiTheme="minorHAnsi" w:hAnsiTheme="minorHAnsi" w:cstheme="minorHAnsi"/>
          <w:szCs w:val="34"/>
        </w:rPr>
      </w:pPr>
      <w:r>
        <w:rPr>
          <w:rFonts w:asciiTheme="minorHAnsi" w:hAnsiTheme="minorHAnsi" w:cstheme="minorHAnsi"/>
          <w:szCs w:val="34"/>
        </w:rPr>
        <w:t xml:space="preserve">Outils de protection de base bien réglés de type </w:t>
      </w:r>
      <w:r w:rsidRPr="00EA177C">
        <w:rPr>
          <w:rFonts w:asciiTheme="minorHAnsi" w:hAnsiTheme="minorHAnsi" w:cstheme="minorHAnsi"/>
          <w:b/>
          <w:szCs w:val="34"/>
        </w:rPr>
        <w:t>antivirus, pare-feu, antispyware</w:t>
      </w:r>
      <w:r>
        <w:rPr>
          <w:rFonts w:asciiTheme="minorHAnsi" w:hAnsiTheme="minorHAnsi" w:cstheme="minorHAnsi"/>
          <w:szCs w:val="34"/>
        </w:rPr>
        <w:t>, etc.</w:t>
      </w:r>
    </w:p>
    <w:p w14:paraId="63261360" w14:textId="77777777" w:rsidR="00EA177C" w:rsidRPr="00EA177C" w:rsidRDefault="00EA177C" w:rsidP="00A8790C">
      <w:pPr>
        <w:pStyle w:val="Paragraphedeliste"/>
        <w:tabs>
          <w:tab w:val="left" w:pos="426"/>
        </w:tabs>
        <w:spacing w:before="120" w:after="120" w:line="360" w:lineRule="auto"/>
        <w:ind w:left="360"/>
        <w:contextualSpacing w:val="0"/>
        <w:jc w:val="both"/>
        <w:rPr>
          <w:rFonts w:asciiTheme="minorHAnsi" w:hAnsiTheme="minorHAnsi" w:cstheme="minorHAnsi"/>
          <w:szCs w:val="34"/>
        </w:rPr>
      </w:pPr>
    </w:p>
    <w:p w14:paraId="46C22E21" w14:textId="77777777" w:rsidR="00EA177C" w:rsidRDefault="00EA177C" w:rsidP="00A8790C">
      <w:pPr>
        <w:pStyle w:val="Paragraphedeliste"/>
        <w:numPr>
          <w:ilvl w:val="0"/>
          <w:numId w:val="30"/>
        </w:numPr>
        <w:tabs>
          <w:tab w:val="left" w:pos="426"/>
        </w:tabs>
        <w:spacing w:before="120" w:after="120" w:line="360" w:lineRule="auto"/>
        <w:ind w:left="0" w:firstLine="0"/>
        <w:contextualSpacing w:val="0"/>
        <w:jc w:val="both"/>
        <w:rPr>
          <w:rFonts w:asciiTheme="minorHAnsi" w:hAnsiTheme="minorHAnsi" w:cstheme="minorHAnsi"/>
          <w:sz w:val="24"/>
          <w:szCs w:val="34"/>
        </w:rPr>
      </w:pPr>
      <w:r w:rsidRPr="00EA177C">
        <w:rPr>
          <w:rFonts w:asciiTheme="minorHAnsi" w:hAnsiTheme="minorHAnsi" w:cstheme="minorHAnsi"/>
          <w:b/>
          <w:sz w:val="24"/>
          <w:szCs w:val="34"/>
        </w:rPr>
        <w:t xml:space="preserve">Si le PC </w:t>
      </w:r>
      <w:r w:rsidRPr="00EA177C">
        <w:rPr>
          <w:rFonts w:asciiTheme="minorHAnsi" w:hAnsiTheme="minorHAnsi" w:cstheme="minorHAnsi"/>
          <w:b/>
          <w:i/>
          <w:sz w:val="24"/>
          <w:szCs w:val="34"/>
        </w:rPr>
        <w:t>dispos</w:t>
      </w:r>
      <w:r w:rsidRPr="00EA177C">
        <w:rPr>
          <w:rFonts w:asciiTheme="minorHAnsi" w:hAnsiTheme="minorHAnsi" w:cstheme="minorHAnsi"/>
          <w:b/>
          <w:sz w:val="24"/>
          <w:szCs w:val="34"/>
        </w:rPr>
        <w:t>e déjà de la fonction sans fil Bluetooth</w:t>
      </w:r>
      <w:r>
        <w:rPr>
          <w:rFonts w:asciiTheme="minorHAnsi" w:hAnsiTheme="minorHAnsi" w:cstheme="minorHAnsi"/>
          <w:sz w:val="24"/>
          <w:szCs w:val="34"/>
        </w:rPr>
        <w:t xml:space="preserve"> il ne faut donc pas utiliser ni connecter le dongle USB externe Bluetooth fourni avec l’équipement</w:t>
      </w:r>
    </w:p>
    <w:p w14:paraId="2270832E" w14:textId="77777777" w:rsidR="00EA177C" w:rsidRPr="00EA177C" w:rsidRDefault="00EA177C" w:rsidP="00A8790C">
      <w:pPr>
        <w:pStyle w:val="Paragraphedeliste"/>
        <w:numPr>
          <w:ilvl w:val="1"/>
          <w:numId w:val="32"/>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Vérifiez alors </w:t>
      </w:r>
      <w:r w:rsidRPr="00EA177C">
        <w:rPr>
          <w:rFonts w:asciiTheme="minorHAnsi" w:hAnsiTheme="minorHAnsi" w:cstheme="minorHAnsi"/>
          <w:szCs w:val="34"/>
        </w:rPr>
        <w:t>dans le</w:t>
      </w:r>
      <w:r w:rsidRPr="00EA177C">
        <w:rPr>
          <w:rFonts w:asciiTheme="minorHAnsi" w:hAnsiTheme="minorHAnsi" w:cstheme="minorHAnsi"/>
          <w:szCs w:val="34"/>
          <w:u w:val="single"/>
        </w:rPr>
        <w:t xml:space="preserve"> gestionnaire de périphériques</w:t>
      </w:r>
      <w:r>
        <w:rPr>
          <w:rFonts w:asciiTheme="minorHAnsi" w:hAnsiTheme="minorHAnsi" w:cstheme="minorHAnsi"/>
          <w:szCs w:val="34"/>
        </w:rPr>
        <w:t xml:space="preserve"> que les propriétés du Bluetooth embarqué n’a pas l’encoche sélectionnée « </w:t>
      </w:r>
      <w:r w:rsidRPr="00183ADE">
        <w:rPr>
          <w:rFonts w:asciiTheme="minorHAnsi" w:hAnsiTheme="minorHAnsi" w:cstheme="minorHAnsi"/>
          <w:i/>
          <w:szCs w:val="34"/>
        </w:rPr>
        <w:t>Autoriser l’ordinateur à éteindre ce périphérique pour économiser de l’énergie</w:t>
      </w:r>
      <w:r>
        <w:rPr>
          <w:rFonts w:asciiTheme="minorHAnsi" w:hAnsiTheme="minorHAnsi" w:cstheme="minorHAnsi"/>
          <w:szCs w:val="34"/>
        </w:rPr>
        <w:t xml:space="preserve"> » dans l’onglet </w:t>
      </w:r>
      <w:r w:rsidRPr="00EA177C">
        <w:rPr>
          <w:rFonts w:asciiTheme="minorHAnsi" w:hAnsiTheme="minorHAnsi" w:cstheme="minorHAnsi"/>
          <w:i/>
          <w:szCs w:val="34"/>
        </w:rPr>
        <w:t>Gestion de l’alimentation</w:t>
      </w:r>
    </w:p>
    <w:p w14:paraId="5165315C" w14:textId="77777777" w:rsidR="00EA177C" w:rsidRPr="00EA177C" w:rsidRDefault="00EA177C" w:rsidP="00A8790C">
      <w:pPr>
        <w:pStyle w:val="Paragraphedeliste"/>
        <w:numPr>
          <w:ilvl w:val="1"/>
          <w:numId w:val="32"/>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Vérifiez également que le </w:t>
      </w:r>
      <w:r w:rsidRPr="00EA177C">
        <w:rPr>
          <w:rFonts w:asciiTheme="minorHAnsi" w:hAnsiTheme="minorHAnsi" w:cstheme="minorHAnsi"/>
          <w:szCs w:val="34"/>
          <w:u w:val="single"/>
        </w:rPr>
        <w:t>service Bluetooth</w:t>
      </w:r>
      <w:r>
        <w:rPr>
          <w:rFonts w:asciiTheme="minorHAnsi" w:hAnsiTheme="minorHAnsi" w:cstheme="minorHAnsi"/>
          <w:szCs w:val="34"/>
        </w:rPr>
        <w:t xml:space="preserve"> embarqué est en démarrage « automatique » et non en démarrage « manuel »</w:t>
      </w:r>
    </w:p>
    <w:p w14:paraId="3223725C" w14:textId="77777777" w:rsidR="00EA177C" w:rsidRDefault="00EA177C" w:rsidP="00A8790C">
      <w:pPr>
        <w:pStyle w:val="Paragraphedeliste"/>
        <w:numPr>
          <w:ilvl w:val="0"/>
          <w:numId w:val="30"/>
        </w:numPr>
        <w:tabs>
          <w:tab w:val="left" w:pos="426"/>
        </w:tabs>
        <w:spacing w:before="120" w:after="120" w:line="360" w:lineRule="auto"/>
        <w:ind w:left="0" w:firstLine="0"/>
        <w:contextualSpacing w:val="0"/>
        <w:jc w:val="both"/>
        <w:rPr>
          <w:rFonts w:asciiTheme="minorHAnsi" w:hAnsiTheme="minorHAnsi" w:cstheme="minorHAnsi"/>
          <w:sz w:val="24"/>
          <w:szCs w:val="34"/>
        </w:rPr>
      </w:pPr>
      <w:r>
        <w:rPr>
          <w:rFonts w:asciiTheme="minorHAnsi" w:hAnsiTheme="minorHAnsi" w:cstheme="minorHAnsi"/>
          <w:b/>
          <w:sz w:val="24"/>
          <w:szCs w:val="34"/>
        </w:rPr>
        <w:lastRenderedPageBreak/>
        <w:t xml:space="preserve">Si le PC ne dispose pas déjà de la fonction Bluetooth </w:t>
      </w:r>
      <w:r w:rsidRPr="00EA177C">
        <w:rPr>
          <w:rFonts w:asciiTheme="minorHAnsi" w:hAnsiTheme="minorHAnsi" w:cstheme="minorHAnsi"/>
          <w:sz w:val="24"/>
          <w:szCs w:val="34"/>
        </w:rPr>
        <w:t>il faut utiliser le dongle USB Bluetooth fourni avec l’équipement</w:t>
      </w:r>
    </w:p>
    <w:p w14:paraId="14E70865" w14:textId="77777777" w:rsidR="00EA177C" w:rsidRDefault="00EA177C" w:rsidP="00A8790C">
      <w:pPr>
        <w:pStyle w:val="Paragraphedeliste"/>
        <w:numPr>
          <w:ilvl w:val="1"/>
          <w:numId w:val="33"/>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Sachez quel OS Windows vous utilisez sur le PC, si c’est </w:t>
      </w:r>
      <w:r w:rsidRPr="00EA177C">
        <w:rPr>
          <w:rFonts w:asciiTheme="minorHAnsi" w:hAnsiTheme="minorHAnsi" w:cstheme="minorHAnsi"/>
          <w:szCs w:val="34"/>
          <w:u w:val="single"/>
        </w:rPr>
        <w:t>avant Windows 10</w:t>
      </w:r>
      <w:r>
        <w:rPr>
          <w:rFonts w:asciiTheme="minorHAnsi" w:hAnsiTheme="minorHAnsi" w:cstheme="minorHAnsi"/>
          <w:szCs w:val="34"/>
        </w:rPr>
        <w:t xml:space="preserve"> il faut d’abord installer les drivers du dongle (CD fourni avec le dongle) pour connecter seulement ensuite le dongle ; </w:t>
      </w:r>
      <w:r w:rsidRPr="00EA177C">
        <w:rPr>
          <w:rFonts w:asciiTheme="minorHAnsi" w:hAnsiTheme="minorHAnsi" w:cstheme="minorHAnsi"/>
          <w:szCs w:val="34"/>
          <w:u w:val="single"/>
        </w:rPr>
        <w:t>avec Windows 10</w:t>
      </w:r>
      <w:r>
        <w:rPr>
          <w:rFonts w:asciiTheme="minorHAnsi" w:hAnsiTheme="minorHAnsi" w:cstheme="minorHAnsi"/>
          <w:szCs w:val="34"/>
        </w:rPr>
        <w:t xml:space="preserve"> vous pouvez insérer le dongle et Windows fera le reste pour sa reconnaissance et son installation</w:t>
      </w:r>
    </w:p>
    <w:p w14:paraId="7E39BD6A" w14:textId="77777777" w:rsidR="00EA177C" w:rsidRPr="00EA177C" w:rsidRDefault="00EA177C" w:rsidP="00A8790C">
      <w:pPr>
        <w:pStyle w:val="Paragraphedeliste"/>
        <w:numPr>
          <w:ilvl w:val="1"/>
          <w:numId w:val="33"/>
        </w:numPr>
        <w:tabs>
          <w:tab w:val="left" w:pos="426"/>
        </w:tabs>
        <w:spacing w:before="120" w:after="120" w:line="360" w:lineRule="auto"/>
        <w:ind w:left="0" w:firstLine="284"/>
        <w:contextualSpacing w:val="0"/>
        <w:jc w:val="both"/>
        <w:rPr>
          <w:rFonts w:asciiTheme="minorHAnsi" w:hAnsiTheme="minorHAnsi" w:cstheme="minorHAnsi"/>
          <w:szCs w:val="34"/>
        </w:rPr>
      </w:pPr>
      <w:r w:rsidRPr="00EA177C">
        <w:rPr>
          <w:rFonts w:asciiTheme="minorHAnsi" w:hAnsiTheme="minorHAnsi" w:cstheme="minorHAnsi"/>
          <w:szCs w:val="34"/>
        </w:rPr>
        <w:t>Dans le gestionnaire de périphériques vérifiez que les propriétés de tous les « </w:t>
      </w:r>
      <w:r w:rsidRPr="00EA177C">
        <w:rPr>
          <w:rFonts w:asciiTheme="minorHAnsi" w:hAnsiTheme="minorHAnsi" w:cstheme="minorHAnsi"/>
          <w:szCs w:val="34"/>
          <w:u w:val="single"/>
        </w:rPr>
        <w:t>contrôleurs de bus USB</w:t>
      </w:r>
      <w:r w:rsidRPr="00EA177C">
        <w:rPr>
          <w:rFonts w:asciiTheme="minorHAnsi" w:hAnsiTheme="minorHAnsi" w:cstheme="minorHAnsi"/>
          <w:szCs w:val="34"/>
        </w:rPr>
        <w:t> » n’aient pas l’encoche sélectionnée « </w:t>
      </w:r>
      <w:r w:rsidRPr="00A151DA">
        <w:rPr>
          <w:rFonts w:asciiTheme="minorHAnsi" w:hAnsiTheme="minorHAnsi" w:cstheme="minorHAnsi"/>
          <w:i/>
          <w:szCs w:val="34"/>
        </w:rPr>
        <w:t>Autoriser l’ordinateur à éteindre ce périphérique pour économiser de l’énergie</w:t>
      </w:r>
      <w:r w:rsidRPr="00EA177C">
        <w:rPr>
          <w:rFonts w:asciiTheme="minorHAnsi" w:hAnsiTheme="minorHAnsi" w:cstheme="minorHAnsi"/>
          <w:szCs w:val="34"/>
        </w:rPr>
        <w:t xml:space="preserve"> » </w:t>
      </w:r>
      <w:r w:rsidRPr="00EA177C">
        <w:rPr>
          <w:rFonts w:asciiTheme="minorHAnsi" w:hAnsiTheme="minorHAnsi" w:cstheme="minorHAnsi"/>
          <w:i/>
          <w:szCs w:val="34"/>
        </w:rPr>
        <w:t>(clic droit : Propriétés ; onglet Gestion d’alimentation)</w:t>
      </w:r>
    </w:p>
    <w:p w14:paraId="08248A97" w14:textId="77777777" w:rsidR="00EA177C" w:rsidRPr="00EA177C" w:rsidRDefault="00EA177C" w:rsidP="00A8790C">
      <w:pPr>
        <w:pStyle w:val="Paragraphedeliste"/>
        <w:numPr>
          <w:ilvl w:val="1"/>
          <w:numId w:val="33"/>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Dans la </w:t>
      </w:r>
      <w:r w:rsidRPr="00EA177C">
        <w:rPr>
          <w:rFonts w:asciiTheme="minorHAnsi" w:hAnsiTheme="minorHAnsi" w:cstheme="minorHAnsi"/>
          <w:szCs w:val="34"/>
          <w:u w:val="single"/>
        </w:rPr>
        <w:t>gestion de l’ordinateur</w:t>
      </w:r>
      <w:r>
        <w:rPr>
          <w:rFonts w:asciiTheme="minorHAnsi" w:hAnsiTheme="minorHAnsi" w:cstheme="minorHAnsi"/>
          <w:szCs w:val="34"/>
        </w:rPr>
        <w:t xml:space="preserve"> et aux </w:t>
      </w:r>
      <w:r w:rsidRPr="00EA177C">
        <w:rPr>
          <w:rFonts w:asciiTheme="minorHAnsi" w:hAnsiTheme="minorHAnsi" w:cstheme="minorHAnsi"/>
          <w:szCs w:val="34"/>
          <w:u w:val="single"/>
        </w:rPr>
        <w:t>services Windows</w:t>
      </w:r>
      <w:r>
        <w:rPr>
          <w:rFonts w:asciiTheme="minorHAnsi" w:hAnsiTheme="minorHAnsi" w:cstheme="minorHAnsi"/>
          <w:szCs w:val="34"/>
        </w:rPr>
        <w:t>, vérifiez que le « service de prise en charge du Bluetooth » soit en démarrage manuel et bien démarré.</w:t>
      </w:r>
    </w:p>
    <w:p w14:paraId="7CE578BA" w14:textId="77777777" w:rsidR="00EA177C" w:rsidRPr="00EA177C" w:rsidRDefault="00EA177C" w:rsidP="00A8790C">
      <w:pPr>
        <w:pStyle w:val="Paragraphedeliste"/>
        <w:numPr>
          <w:ilvl w:val="0"/>
          <w:numId w:val="30"/>
        </w:numPr>
        <w:tabs>
          <w:tab w:val="left" w:pos="426"/>
        </w:tabs>
        <w:spacing w:before="120" w:after="120" w:line="360" w:lineRule="auto"/>
        <w:ind w:left="0" w:firstLine="0"/>
        <w:contextualSpacing w:val="0"/>
        <w:jc w:val="both"/>
        <w:rPr>
          <w:rFonts w:asciiTheme="minorHAnsi" w:hAnsiTheme="minorHAnsi" w:cstheme="minorHAnsi"/>
          <w:sz w:val="24"/>
          <w:szCs w:val="34"/>
        </w:rPr>
      </w:pPr>
      <w:r>
        <w:rPr>
          <w:rFonts w:asciiTheme="minorHAnsi" w:hAnsiTheme="minorHAnsi" w:cstheme="minorHAnsi"/>
          <w:b/>
          <w:sz w:val="24"/>
          <w:szCs w:val="34"/>
        </w:rPr>
        <w:t>Dans tous les cas</w:t>
      </w:r>
    </w:p>
    <w:p w14:paraId="0A55686A" w14:textId="77777777" w:rsidR="00EA177C" w:rsidRDefault="00EA177C" w:rsidP="00A8790C">
      <w:pPr>
        <w:pStyle w:val="Paragraphedeliste"/>
        <w:numPr>
          <w:ilvl w:val="1"/>
          <w:numId w:val="34"/>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Que les </w:t>
      </w:r>
      <w:r w:rsidRPr="00EA177C">
        <w:rPr>
          <w:rFonts w:asciiTheme="minorHAnsi" w:hAnsiTheme="minorHAnsi" w:cstheme="minorHAnsi"/>
          <w:szCs w:val="34"/>
          <w:u w:val="single"/>
        </w:rPr>
        <w:t>paramètres Bluetooth avancés</w:t>
      </w:r>
      <w:r>
        <w:rPr>
          <w:rFonts w:asciiTheme="minorHAnsi" w:hAnsiTheme="minorHAnsi" w:cstheme="minorHAnsi"/>
          <w:szCs w:val="34"/>
        </w:rPr>
        <w:t xml:space="preserve"> (clic droit sur icone Bluetooth) n’aient pas l’encoche de Détection sur « </w:t>
      </w:r>
      <w:r w:rsidRPr="00A151DA">
        <w:rPr>
          <w:rFonts w:asciiTheme="minorHAnsi" w:hAnsiTheme="minorHAnsi" w:cstheme="minorHAnsi"/>
          <w:i/>
          <w:szCs w:val="34"/>
        </w:rPr>
        <w:t>Autoriser les périphériques Bluetooth à détecter ce PC</w:t>
      </w:r>
      <w:r>
        <w:rPr>
          <w:rFonts w:asciiTheme="minorHAnsi" w:hAnsiTheme="minorHAnsi" w:cstheme="minorHAnsi"/>
          <w:szCs w:val="34"/>
        </w:rPr>
        <w:t> » </w:t>
      </w:r>
    </w:p>
    <w:p w14:paraId="09937344" w14:textId="77777777" w:rsidR="00EA177C" w:rsidRDefault="00EA177C" w:rsidP="00A8790C">
      <w:pPr>
        <w:pStyle w:val="Paragraphedeliste"/>
        <w:numPr>
          <w:ilvl w:val="1"/>
          <w:numId w:val="34"/>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De </w:t>
      </w:r>
      <w:r w:rsidRPr="00EA177C">
        <w:rPr>
          <w:rFonts w:asciiTheme="minorHAnsi" w:hAnsiTheme="minorHAnsi" w:cstheme="minorHAnsi"/>
          <w:szCs w:val="34"/>
          <w:u w:val="single"/>
        </w:rPr>
        <w:t>ne jamais laisser ouvert en même temps</w:t>
      </w:r>
      <w:r>
        <w:rPr>
          <w:rFonts w:asciiTheme="minorHAnsi" w:hAnsiTheme="minorHAnsi" w:cstheme="minorHAnsi"/>
          <w:szCs w:val="34"/>
        </w:rPr>
        <w:t xml:space="preserve"> la fenêtre des réglages Bluetooth et la fenêtre du programme M-Trace PC ; les deux récupérant des paquets Bluetooth donc aucun des deux n’en récoltant 100%</w:t>
      </w:r>
    </w:p>
    <w:p w14:paraId="78B9B97D" w14:textId="77777777" w:rsidR="00EA177C" w:rsidRDefault="00EA177C" w:rsidP="00A8790C">
      <w:pPr>
        <w:pStyle w:val="Paragraphedeliste"/>
        <w:numPr>
          <w:ilvl w:val="1"/>
          <w:numId w:val="34"/>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Sachez que les perturbations périmétriques du signal Bluetooth interviennent beaucoup moins si la réception Bluetooth (dongle USB Bluetooth branché sur le PC ou sur un HUB ou unité centrale du PC) se trouve en hauteur (privilégiez de l’avoir sur le bureau plutôt que sous le bureau à même le sol)</w:t>
      </w:r>
    </w:p>
    <w:p w14:paraId="080DDCAF" w14:textId="77777777" w:rsidR="00A8790C" w:rsidRDefault="00A8790C" w:rsidP="00A8790C">
      <w:pPr>
        <w:pStyle w:val="Paragraphedeliste"/>
        <w:numPr>
          <w:ilvl w:val="1"/>
          <w:numId w:val="34"/>
        </w:numPr>
        <w:tabs>
          <w:tab w:val="left" w:pos="426"/>
        </w:tabs>
        <w:spacing w:before="120" w:after="120" w:line="360" w:lineRule="auto"/>
        <w:ind w:left="0" w:firstLine="284"/>
        <w:contextualSpacing w:val="0"/>
        <w:jc w:val="both"/>
        <w:rPr>
          <w:rFonts w:asciiTheme="minorHAnsi" w:hAnsiTheme="minorHAnsi" w:cstheme="minorHAnsi"/>
          <w:szCs w:val="34"/>
        </w:rPr>
      </w:pPr>
      <w:r>
        <w:rPr>
          <w:rFonts w:asciiTheme="minorHAnsi" w:hAnsiTheme="minorHAnsi" w:cstheme="minorHAnsi"/>
          <w:szCs w:val="34"/>
        </w:rPr>
        <w:t xml:space="preserve">Enfin il est indispensable que sur les répertoires utilisés par le programme M-Trace PC, le ou les utilisateurs Windows aient </w:t>
      </w:r>
      <w:r w:rsidRPr="00A8790C">
        <w:rPr>
          <w:rFonts w:asciiTheme="minorHAnsi" w:hAnsiTheme="minorHAnsi" w:cstheme="minorHAnsi"/>
          <w:szCs w:val="34"/>
          <w:u w:val="single"/>
        </w:rPr>
        <w:t>au minimum les « droits de modification »</w:t>
      </w:r>
    </w:p>
    <w:p w14:paraId="16D7EB2F" w14:textId="77777777" w:rsidR="00A8790C" w:rsidRDefault="00A8790C" w:rsidP="00A151DA">
      <w:pPr>
        <w:pStyle w:val="Paragraphedeliste"/>
        <w:numPr>
          <w:ilvl w:val="2"/>
          <w:numId w:val="34"/>
        </w:numPr>
        <w:tabs>
          <w:tab w:val="left" w:pos="426"/>
        </w:tabs>
        <w:spacing w:before="240" w:after="120" w:line="360" w:lineRule="auto"/>
        <w:ind w:left="1276" w:hanging="709"/>
        <w:contextualSpacing w:val="0"/>
        <w:jc w:val="both"/>
        <w:rPr>
          <w:rFonts w:asciiTheme="minorHAnsi" w:hAnsiTheme="minorHAnsi" w:cstheme="minorHAnsi"/>
          <w:szCs w:val="34"/>
        </w:rPr>
      </w:pPr>
      <w:r>
        <w:rPr>
          <w:rFonts w:asciiTheme="minorHAnsi" w:hAnsiTheme="minorHAnsi" w:cstheme="minorHAnsi"/>
          <w:szCs w:val="34"/>
        </w:rPr>
        <w:t>Sur le répertoire programme, par défaut sur « </w:t>
      </w:r>
      <w:r w:rsidRPr="00A8790C">
        <w:rPr>
          <w:rFonts w:asciiTheme="minorHAnsi" w:hAnsiTheme="minorHAnsi" w:cstheme="minorHAnsi"/>
          <w:b/>
          <w:szCs w:val="34"/>
        </w:rPr>
        <w:t>C:\Program Files (x</w:t>
      </w:r>
      <w:proofErr w:type="gramStart"/>
      <w:r w:rsidRPr="00A8790C">
        <w:rPr>
          <w:rFonts w:asciiTheme="minorHAnsi" w:hAnsiTheme="minorHAnsi" w:cstheme="minorHAnsi"/>
          <w:b/>
          <w:szCs w:val="34"/>
        </w:rPr>
        <w:t>86)\M4Medical\M-TracePC</w:t>
      </w:r>
      <w:proofErr w:type="gramEnd"/>
      <w:r>
        <w:rPr>
          <w:rFonts w:asciiTheme="minorHAnsi" w:hAnsiTheme="minorHAnsi" w:cstheme="minorHAnsi"/>
          <w:szCs w:val="34"/>
        </w:rPr>
        <w:t> »</w:t>
      </w:r>
    </w:p>
    <w:p w14:paraId="74663A18" w14:textId="77777777" w:rsidR="00A8790C" w:rsidRDefault="00A8790C" w:rsidP="00A8790C">
      <w:pPr>
        <w:pStyle w:val="Paragraphedeliste"/>
        <w:numPr>
          <w:ilvl w:val="2"/>
          <w:numId w:val="34"/>
        </w:numPr>
        <w:tabs>
          <w:tab w:val="left" w:pos="426"/>
        </w:tabs>
        <w:spacing w:before="120" w:after="120" w:line="360" w:lineRule="auto"/>
        <w:ind w:left="1276" w:hanging="709"/>
        <w:contextualSpacing w:val="0"/>
        <w:jc w:val="both"/>
        <w:rPr>
          <w:rFonts w:asciiTheme="minorHAnsi" w:hAnsiTheme="minorHAnsi" w:cstheme="minorHAnsi"/>
          <w:szCs w:val="34"/>
        </w:rPr>
      </w:pPr>
      <w:r>
        <w:rPr>
          <w:rFonts w:asciiTheme="minorHAnsi" w:hAnsiTheme="minorHAnsi" w:cstheme="minorHAnsi"/>
          <w:szCs w:val="34"/>
        </w:rPr>
        <w:t>Sur le répertoire contenant la base de données, par défaut sur « </w:t>
      </w:r>
      <w:r w:rsidRPr="00A8790C">
        <w:rPr>
          <w:rFonts w:asciiTheme="minorHAnsi" w:hAnsiTheme="minorHAnsi" w:cstheme="minorHAnsi"/>
          <w:b/>
          <w:szCs w:val="34"/>
        </w:rPr>
        <w:t>C:\M4Medical</w:t>
      </w:r>
      <w:r>
        <w:rPr>
          <w:rFonts w:asciiTheme="minorHAnsi" w:hAnsiTheme="minorHAnsi" w:cstheme="minorHAnsi"/>
          <w:szCs w:val="34"/>
        </w:rPr>
        <w:t> »</w:t>
      </w:r>
    </w:p>
    <w:p w14:paraId="10CFAAA0" w14:textId="77777777" w:rsidR="00A8790C" w:rsidRDefault="00A8790C" w:rsidP="00A8790C">
      <w:pPr>
        <w:pStyle w:val="Paragraphedeliste"/>
        <w:numPr>
          <w:ilvl w:val="2"/>
          <w:numId w:val="34"/>
        </w:numPr>
        <w:tabs>
          <w:tab w:val="left" w:pos="426"/>
        </w:tabs>
        <w:spacing w:before="120" w:after="120" w:line="360" w:lineRule="auto"/>
        <w:ind w:left="1276" w:hanging="709"/>
        <w:contextualSpacing w:val="0"/>
        <w:jc w:val="both"/>
        <w:rPr>
          <w:rFonts w:asciiTheme="minorHAnsi" w:hAnsiTheme="minorHAnsi" w:cstheme="minorHAnsi"/>
          <w:szCs w:val="34"/>
        </w:rPr>
      </w:pPr>
      <w:r>
        <w:rPr>
          <w:rFonts w:asciiTheme="minorHAnsi" w:hAnsiTheme="minorHAnsi" w:cstheme="minorHAnsi"/>
          <w:szCs w:val="34"/>
        </w:rPr>
        <w:t xml:space="preserve">Sur le répertoire choisi et/ou créé pour l’éventuel </w:t>
      </w:r>
      <w:r w:rsidRPr="00A8790C">
        <w:rPr>
          <w:rFonts w:asciiTheme="minorHAnsi" w:hAnsiTheme="minorHAnsi" w:cstheme="minorHAnsi"/>
          <w:b/>
          <w:szCs w:val="34"/>
        </w:rPr>
        <w:t>export automatique des rapports en PDF</w:t>
      </w:r>
    </w:p>
    <w:p w14:paraId="09D17201" w14:textId="77777777" w:rsidR="00A8790C" w:rsidRDefault="00A8790C" w:rsidP="00A8790C">
      <w:pPr>
        <w:pStyle w:val="Paragraphedeliste"/>
        <w:numPr>
          <w:ilvl w:val="2"/>
          <w:numId w:val="34"/>
        </w:numPr>
        <w:tabs>
          <w:tab w:val="left" w:pos="426"/>
        </w:tabs>
        <w:spacing w:before="120" w:after="120" w:line="360" w:lineRule="auto"/>
        <w:ind w:left="1276" w:hanging="709"/>
        <w:contextualSpacing w:val="0"/>
        <w:jc w:val="both"/>
        <w:rPr>
          <w:rFonts w:asciiTheme="minorHAnsi" w:hAnsiTheme="minorHAnsi" w:cstheme="minorHAnsi"/>
          <w:szCs w:val="34"/>
        </w:rPr>
      </w:pPr>
      <w:r>
        <w:rPr>
          <w:rFonts w:asciiTheme="minorHAnsi" w:hAnsiTheme="minorHAnsi" w:cstheme="minorHAnsi"/>
          <w:szCs w:val="34"/>
        </w:rPr>
        <w:t xml:space="preserve">Sur le ou les répertoires d’échange en cas d’interface avec un logiciel médical patients tiers </w:t>
      </w:r>
    </w:p>
    <w:p w14:paraId="430F347B" w14:textId="77777777" w:rsidR="00A8790C" w:rsidRPr="00B46BDC" w:rsidRDefault="00A8790C" w:rsidP="00A8790C">
      <w:pPr>
        <w:tabs>
          <w:tab w:val="left" w:pos="426"/>
        </w:tabs>
        <w:spacing w:before="120" w:after="120" w:line="360" w:lineRule="auto"/>
        <w:jc w:val="both"/>
        <w:rPr>
          <w:rFonts w:asciiTheme="minorHAnsi" w:hAnsiTheme="minorHAnsi" w:cstheme="minorHAnsi"/>
          <w:sz w:val="18"/>
          <w:szCs w:val="34"/>
          <w:lang w:val="fr-FR"/>
        </w:rPr>
      </w:pPr>
    </w:p>
    <w:p w14:paraId="618E1360" w14:textId="185E6471" w:rsidR="00C6192A" w:rsidRPr="009D13DD" w:rsidRDefault="00A8790C" w:rsidP="009D13DD">
      <w:pPr>
        <w:tabs>
          <w:tab w:val="left" w:pos="426"/>
        </w:tabs>
        <w:spacing w:before="120" w:after="120" w:line="360" w:lineRule="auto"/>
        <w:jc w:val="both"/>
        <w:rPr>
          <w:rFonts w:asciiTheme="minorHAnsi" w:hAnsiTheme="minorHAnsi" w:cstheme="minorHAnsi"/>
          <w:i/>
          <w:szCs w:val="34"/>
          <w:lang w:val="fr-FR"/>
        </w:rPr>
      </w:pPr>
      <w:r w:rsidRPr="00A8790C">
        <w:rPr>
          <w:rFonts w:asciiTheme="minorHAnsi" w:hAnsiTheme="minorHAnsi" w:cstheme="minorHAnsi"/>
          <w:i/>
          <w:color w:val="FF0000"/>
          <w:szCs w:val="34"/>
          <w:lang w:val="fr-FR"/>
        </w:rPr>
        <w:t>Tous ces points peuvent ne pas être exhaustifs car la technologie évolue, autant celle de l’ECG-PC EOLYS et de son logiciel M-Trace PC que le système d’exploitation Microsoft Windows, ce qui peut au fil du temps nécessiter d’autres points de vigilance informatique.</w:t>
      </w:r>
      <w:r w:rsidR="00C6192A">
        <w:rPr>
          <w:rFonts w:asciiTheme="minorHAnsi" w:hAnsiTheme="minorHAnsi" w:cstheme="minorHAnsi"/>
          <w:szCs w:val="34"/>
          <w:lang w:val="fr-FR"/>
        </w:rPr>
        <w:br w:type="page"/>
      </w:r>
    </w:p>
    <w:p w14:paraId="228A3852" w14:textId="77777777" w:rsidR="00EA177C" w:rsidRPr="00EA177C" w:rsidRDefault="00C6192A" w:rsidP="00F63C87">
      <w:pPr>
        <w:tabs>
          <w:tab w:val="left" w:pos="426"/>
        </w:tabs>
        <w:spacing w:before="120" w:after="120" w:line="360" w:lineRule="auto"/>
        <w:jc w:val="both"/>
        <w:rPr>
          <w:rFonts w:ascii="Calibri" w:hAnsi="Calibri" w:cs="Calibri"/>
          <w:lang w:val="fr-FR"/>
        </w:rPr>
      </w:pPr>
      <w:r>
        <w:rPr>
          <w:noProof/>
        </w:rPr>
        <w:lastRenderedPageBreak/>
        <w:drawing>
          <wp:inline distT="0" distB="0" distL="0" distR="0" wp14:anchorId="6255BC6A" wp14:editId="0E2A24D3">
            <wp:extent cx="6276975" cy="9412013"/>
            <wp:effectExtent l="38100" t="38100" r="28575" b="368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BEBA8EAE-BF5A-486C-A8C5-ECC9F3942E4B}">
                          <a14:imgProps xmlns:a14="http://schemas.microsoft.com/office/drawing/2010/main">
                            <a14:imgLayer r:embed="rId80">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6284802" cy="9423749"/>
                    </a:xfrm>
                    <a:prstGeom prst="rect">
                      <a:avLst/>
                    </a:prstGeom>
                    <a:noFill/>
                    <a:ln w="28575">
                      <a:solidFill>
                        <a:srgbClr val="002060"/>
                      </a:solidFill>
                    </a:ln>
                  </pic:spPr>
                </pic:pic>
              </a:graphicData>
            </a:graphic>
          </wp:inline>
        </w:drawing>
      </w:r>
    </w:p>
    <w:sectPr w:rsidR="00EA177C" w:rsidRPr="00EA177C" w:rsidSect="00E46DBA">
      <w:footerReference w:type="even" r:id="rId81"/>
      <w:footerReference w:type="default" r:id="rId82"/>
      <w:pgSz w:w="11906" w:h="16838" w:code="9"/>
      <w:pgMar w:top="851" w:right="1021" w:bottom="794" w:left="1021" w:header="397" w:footer="537"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FD65" w14:textId="77777777" w:rsidR="00E46DBA" w:rsidRDefault="00E46DBA">
      <w:r>
        <w:separator/>
      </w:r>
    </w:p>
  </w:endnote>
  <w:endnote w:type="continuationSeparator" w:id="0">
    <w:p w14:paraId="6085D762" w14:textId="77777777" w:rsidR="00E46DBA" w:rsidRDefault="00E4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8992" w14:textId="77777777" w:rsidR="00A8790C" w:rsidRDefault="00A8790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3BA6D72" w14:textId="77777777" w:rsidR="00A8790C" w:rsidRDefault="00A8790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506F" w14:textId="77777777" w:rsidR="00A8790C" w:rsidRDefault="00A8790C">
    <w:pPr>
      <w:pStyle w:val="Pieddepage"/>
      <w:framePr w:wrap="around" w:vAnchor="text" w:hAnchor="page" w:x="10239" w:y="3"/>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26</w:t>
    </w:r>
    <w:r>
      <w:rPr>
        <w:rStyle w:val="Numrodepage"/>
      </w:rPr>
      <w:fldChar w:fldCharType="end"/>
    </w:r>
    <w:r>
      <w:rPr>
        <w:rStyle w:val="Numrodepage"/>
      </w:rPr>
      <w:t xml:space="preserve"> / </w:t>
    </w:r>
    <w:r>
      <w:rPr>
        <w:rStyle w:val="Numrodepage"/>
      </w:rPr>
      <w:fldChar w:fldCharType="begin"/>
    </w:r>
    <w:r>
      <w:rPr>
        <w:rStyle w:val="Numrodepage"/>
      </w:rPr>
      <w:instrText xml:space="preserve"> NUMPAGES </w:instrText>
    </w:r>
    <w:r>
      <w:rPr>
        <w:rStyle w:val="Numrodepage"/>
      </w:rPr>
      <w:fldChar w:fldCharType="separate"/>
    </w:r>
    <w:r>
      <w:rPr>
        <w:rStyle w:val="Numrodepage"/>
        <w:noProof/>
      </w:rPr>
      <w:t>26</w:t>
    </w:r>
    <w:r>
      <w:rPr>
        <w:rStyle w:val="Numrodepage"/>
      </w:rPr>
      <w:fldChar w:fldCharType="end"/>
    </w:r>
  </w:p>
  <w:p w14:paraId="43D7711E" w14:textId="77777777" w:rsidR="00A8790C" w:rsidRDefault="00A8790C" w:rsidP="000245C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632C2" w14:textId="77777777" w:rsidR="00E46DBA" w:rsidRDefault="00E46DBA">
      <w:r>
        <w:separator/>
      </w:r>
    </w:p>
  </w:footnote>
  <w:footnote w:type="continuationSeparator" w:id="0">
    <w:p w14:paraId="021C153E" w14:textId="77777777" w:rsidR="00E46DBA" w:rsidRDefault="00E46D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6144A79"/>
    <w:multiLevelType w:val="hybridMultilevel"/>
    <w:tmpl w:val="1A2EAD90"/>
    <w:lvl w:ilvl="0" w:tplc="3C923B08">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310BEB"/>
    <w:multiLevelType w:val="hybridMultilevel"/>
    <w:tmpl w:val="CBC4D19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abstractNum w:abstractNumId="3" w15:restartNumberingAfterBreak="0">
    <w:nsid w:val="0FB5475E"/>
    <w:multiLevelType w:val="hybridMultilevel"/>
    <w:tmpl w:val="F97224A4"/>
    <w:lvl w:ilvl="0" w:tplc="060C65F6">
      <w:start w:val="400"/>
      <w:numFmt w:val="bullet"/>
      <w:lvlText w:val="-"/>
      <w:lvlJc w:val="left"/>
      <w:pPr>
        <w:ind w:left="1062" w:hanging="360"/>
      </w:pPr>
      <w:rPr>
        <w:rFonts w:ascii="Tw Cen MT" w:eastAsia="Calibri" w:hAnsi="Tw Cen MT" w:cs="Arial" w:hint="default"/>
      </w:rPr>
    </w:lvl>
    <w:lvl w:ilvl="1" w:tplc="040C0003">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4" w15:restartNumberingAfterBreak="0">
    <w:nsid w:val="108A3138"/>
    <w:multiLevelType w:val="hybridMultilevel"/>
    <w:tmpl w:val="DB947DCE"/>
    <w:lvl w:ilvl="0" w:tplc="040C0001">
      <w:start w:val="1"/>
      <w:numFmt w:val="bullet"/>
      <w:lvlText w:val=""/>
      <w:lvlJc w:val="left"/>
      <w:pPr>
        <w:ind w:left="1062" w:hanging="360"/>
      </w:pPr>
      <w:rPr>
        <w:rFonts w:ascii="Symbol" w:hAnsi="Symbol" w:hint="default"/>
      </w:rPr>
    </w:lvl>
    <w:lvl w:ilvl="1" w:tplc="040C0003">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5" w15:restartNumberingAfterBreak="0">
    <w:nsid w:val="114D7C01"/>
    <w:multiLevelType w:val="multilevel"/>
    <w:tmpl w:val="D2BC14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6" w15:restartNumberingAfterBreak="0">
    <w:nsid w:val="1A5B401E"/>
    <w:multiLevelType w:val="hybridMultilevel"/>
    <w:tmpl w:val="57C81126"/>
    <w:lvl w:ilvl="0" w:tplc="5DE0EC9E">
      <w:start w:val="1"/>
      <w:numFmt w:val="decimal"/>
      <w:lvlText w:val="%1-"/>
      <w:lvlJc w:val="lef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515299"/>
    <w:multiLevelType w:val="multilevel"/>
    <w:tmpl w:val="D996010A"/>
    <w:lvl w:ilvl="0">
      <w:start w:val="5"/>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8" w15:restartNumberingAfterBreak="0">
    <w:nsid w:val="25113FDB"/>
    <w:multiLevelType w:val="multilevel"/>
    <w:tmpl w:val="D2BC14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9" w15:restartNumberingAfterBreak="0">
    <w:nsid w:val="2532219D"/>
    <w:multiLevelType w:val="hybridMultilevel"/>
    <w:tmpl w:val="31780DC2"/>
    <w:lvl w:ilvl="0" w:tplc="ED6CE4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960E01"/>
    <w:multiLevelType w:val="hybridMultilevel"/>
    <w:tmpl w:val="7DD6080C"/>
    <w:lvl w:ilvl="0" w:tplc="79E265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C7045F"/>
    <w:multiLevelType w:val="hybridMultilevel"/>
    <w:tmpl w:val="D2BC14C0"/>
    <w:lvl w:ilvl="0" w:tplc="ED6CE45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abstractNum w:abstractNumId="12" w15:restartNumberingAfterBreak="0">
    <w:nsid w:val="2F7F5670"/>
    <w:multiLevelType w:val="hybridMultilevel"/>
    <w:tmpl w:val="6DCC8502"/>
    <w:lvl w:ilvl="0" w:tplc="43FA327E">
      <w:start w:val="7"/>
      <w:numFmt w:val="bullet"/>
      <w:lvlText w:val=""/>
      <w:lvlJc w:val="left"/>
      <w:pPr>
        <w:ind w:left="1002" w:hanging="360"/>
      </w:pPr>
      <w:rPr>
        <w:rFonts w:ascii="Wingdings" w:eastAsia="Calibri" w:hAnsi="Wingdings" w:cs="Times New Roman"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3" w15:restartNumberingAfterBreak="0">
    <w:nsid w:val="308475D9"/>
    <w:multiLevelType w:val="hybridMultilevel"/>
    <w:tmpl w:val="E7E27EF0"/>
    <w:lvl w:ilvl="0" w:tplc="AA32BC2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3A137F"/>
    <w:multiLevelType w:val="hybridMultilevel"/>
    <w:tmpl w:val="ECF651BC"/>
    <w:lvl w:ilvl="0" w:tplc="A1885A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2231AB"/>
    <w:multiLevelType w:val="hybridMultilevel"/>
    <w:tmpl w:val="F3686016"/>
    <w:lvl w:ilvl="0" w:tplc="9CC49834">
      <w:start w:val="1"/>
      <w:numFmt w:val="upperRoman"/>
      <w:lvlText w:val="(%1)"/>
      <w:lvlJc w:val="left"/>
      <w:pPr>
        <w:ind w:left="1080" w:hanging="720"/>
      </w:pPr>
      <w:rPr>
        <w:rFonts w:hint="default"/>
        <w:b/>
        <w:sz w:val="2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164340"/>
    <w:multiLevelType w:val="hybridMultilevel"/>
    <w:tmpl w:val="7944B13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B8D19CD"/>
    <w:multiLevelType w:val="hybridMultilevel"/>
    <w:tmpl w:val="FA60F38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8" w15:restartNumberingAfterBreak="0">
    <w:nsid w:val="4F721A6E"/>
    <w:multiLevelType w:val="hybridMultilevel"/>
    <w:tmpl w:val="4CC0AFC2"/>
    <w:lvl w:ilvl="0" w:tplc="ED6CE45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439"/>
        </w:tabs>
        <w:ind w:left="1439" w:hanging="360"/>
      </w:pPr>
      <w:rPr>
        <w:rFonts w:ascii="Courier New" w:hAnsi="Courier New" w:cs="Courier New" w:hint="default"/>
      </w:rPr>
    </w:lvl>
    <w:lvl w:ilvl="2" w:tplc="04150005" w:tentative="1">
      <w:start w:val="1"/>
      <w:numFmt w:val="bullet"/>
      <w:lvlText w:val=""/>
      <w:lvlJc w:val="left"/>
      <w:pPr>
        <w:tabs>
          <w:tab w:val="num" w:pos="2159"/>
        </w:tabs>
        <w:ind w:left="2159" w:hanging="360"/>
      </w:pPr>
      <w:rPr>
        <w:rFonts w:ascii="Wingdings" w:hAnsi="Wingdings" w:hint="default"/>
      </w:rPr>
    </w:lvl>
    <w:lvl w:ilvl="3" w:tplc="04150001" w:tentative="1">
      <w:start w:val="1"/>
      <w:numFmt w:val="bullet"/>
      <w:lvlText w:val=""/>
      <w:lvlJc w:val="left"/>
      <w:pPr>
        <w:tabs>
          <w:tab w:val="num" w:pos="2879"/>
        </w:tabs>
        <w:ind w:left="2879" w:hanging="360"/>
      </w:pPr>
      <w:rPr>
        <w:rFonts w:ascii="Symbol" w:hAnsi="Symbol" w:hint="default"/>
      </w:rPr>
    </w:lvl>
    <w:lvl w:ilvl="4" w:tplc="04150003" w:tentative="1">
      <w:start w:val="1"/>
      <w:numFmt w:val="bullet"/>
      <w:lvlText w:val="o"/>
      <w:lvlJc w:val="left"/>
      <w:pPr>
        <w:tabs>
          <w:tab w:val="num" w:pos="3599"/>
        </w:tabs>
        <w:ind w:left="3599" w:hanging="360"/>
      </w:pPr>
      <w:rPr>
        <w:rFonts w:ascii="Courier New" w:hAnsi="Courier New" w:cs="Courier New" w:hint="default"/>
      </w:rPr>
    </w:lvl>
    <w:lvl w:ilvl="5" w:tplc="04150005" w:tentative="1">
      <w:start w:val="1"/>
      <w:numFmt w:val="bullet"/>
      <w:lvlText w:val=""/>
      <w:lvlJc w:val="left"/>
      <w:pPr>
        <w:tabs>
          <w:tab w:val="num" w:pos="4319"/>
        </w:tabs>
        <w:ind w:left="4319" w:hanging="360"/>
      </w:pPr>
      <w:rPr>
        <w:rFonts w:ascii="Wingdings" w:hAnsi="Wingdings" w:hint="default"/>
      </w:rPr>
    </w:lvl>
    <w:lvl w:ilvl="6" w:tplc="04150001" w:tentative="1">
      <w:start w:val="1"/>
      <w:numFmt w:val="bullet"/>
      <w:lvlText w:val=""/>
      <w:lvlJc w:val="left"/>
      <w:pPr>
        <w:tabs>
          <w:tab w:val="num" w:pos="5039"/>
        </w:tabs>
        <w:ind w:left="5039" w:hanging="360"/>
      </w:pPr>
      <w:rPr>
        <w:rFonts w:ascii="Symbol" w:hAnsi="Symbol" w:hint="default"/>
      </w:rPr>
    </w:lvl>
    <w:lvl w:ilvl="7" w:tplc="04150003" w:tentative="1">
      <w:start w:val="1"/>
      <w:numFmt w:val="bullet"/>
      <w:lvlText w:val="o"/>
      <w:lvlJc w:val="left"/>
      <w:pPr>
        <w:tabs>
          <w:tab w:val="num" w:pos="5759"/>
        </w:tabs>
        <w:ind w:left="5759" w:hanging="360"/>
      </w:pPr>
      <w:rPr>
        <w:rFonts w:ascii="Courier New" w:hAnsi="Courier New" w:cs="Courier New" w:hint="default"/>
      </w:rPr>
    </w:lvl>
    <w:lvl w:ilvl="8" w:tplc="04150005" w:tentative="1">
      <w:start w:val="1"/>
      <w:numFmt w:val="bullet"/>
      <w:lvlText w:val=""/>
      <w:lvlJc w:val="left"/>
      <w:pPr>
        <w:tabs>
          <w:tab w:val="num" w:pos="6479"/>
        </w:tabs>
        <w:ind w:left="6479" w:hanging="360"/>
      </w:pPr>
      <w:rPr>
        <w:rFonts w:ascii="Wingdings" w:hAnsi="Wingdings" w:hint="default"/>
      </w:rPr>
    </w:lvl>
  </w:abstractNum>
  <w:abstractNum w:abstractNumId="19" w15:restartNumberingAfterBreak="0">
    <w:nsid w:val="50EC3FC0"/>
    <w:multiLevelType w:val="hybridMultilevel"/>
    <w:tmpl w:val="2B641F42"/>
    <w:lvl w:ilvl="0" w:tplc="9398C5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084DAD"/>
    <w:multiLevelType w:val="hybridMultilevel"/>
    <w:tmpl w:val="75303F30"/>
    <w:lvl w:ilvl="0" w:tplc="EE56FF4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4D413D0"/>
    <w:multiLevelType w:val="multilevel"/>
    <w:tmpl w:val="892E2BA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614047A"/>
    <w:multiLevelType w:val="hybridMultilevel"/>
    <w:tmpl w:val="BD98FE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39"/>
        </w:tabs>
        <w:ind w:left="1439" w:hanging="360"/>
      </w:pPr>
      <w:rPr>
        <w:rFonts w:ascii="Courier New" w:hAnsi="Courier New" w:cs="Courier New" w:hint="default"/>
      </w:rPr>
    </w:lvl>
    <w:lvl w:ilvl="2" w:tplc="04150005" w:tentative="1">
      <w:start w:val="1"/>
      <w:numFmt w:val="bullet"/>
      <w:lvlText w:val=""/>
      <w:lvlJc w:val="left"/>
      <w:pPr>
        <w:tabs>
          <w:tab w:val="num" w:pos="2159"/>
        </w:tabs>
        <w:ind w:left="2159" w:hanging="360"/>
      </w:pPr>
      <w:rPr>
        <w:rFonts w:ascii="Wingdings" w:hAnsi="Wingdings" w:hint="default"/>
      </w:rPr>
    </w:lvl>
    <w:lvl w:ilvl="3" w:tplc="04150001" w:tentative="1">
      <w:start w:val="1"/>
      <w:numFmt w:val="bullet"/>
      <w:lvlText w:val=""/>
      <w:lvlJc w:val="left"/>
      <w:pPr>
        <w:tabs>
          <w:tab w:val="num" w:pos="2879"/>
        </w:tabs>
        <w:ind w:left="2879" w:hanging="360"/>
      </w:pPr>
      <w:rPr>
        <w:rFonts w:ascii="Symbol" w:hAnsi="Symbol" w:hint="default"/>
      </w:rPr>
    </w:lvl>
    <w:lvl w:ilvl="4" w:tplc="04150003" w:tentative="1">
      <w:start w:val="1"/>
      <w:numFmt w:val="bullet"/>
      <w:lvlText w:val="o"/>
      <w:lvlJc w:val="left"/>
      <w:pPr>
        <w:tabs>
          <w:tab w:val="num" w:pos="3599"/>
        </w:tabs>
        <w:ind w:left="3599" w:hanging="360"/>
      </w:pPr>
      <w:rPr>
        <w:rFonts w:ascii="Courier New" w:hAnsi="Courier New" w:cs="Courier New" w:hint="default"/>
      </w:rPr>
    </w:lvl>
    <w:lvl w:ilvl="5" w:tplc="04150005" w:tentative="1">
      <w:start w:val="1"/>
      <w:numFmt w:val="bullet"/>
      <w:lvlText w:val=""/>
      <w:lvlJc w:val="left"/>
      <w:pPr>
        <w:tabs>
          <w:tab w:val="num" w:pos="4319"/>
        </w:tabs>
        <w:ind w:left="4319" w:hanging="360"/>
      </w:pPr>
      <w:rPr>
        <w:rFonts w:ascii="Wingdings" w:hAnsi="Wingdings" w:hint="default"/>
      </w:rPr>
    </w:lvl>
    <w:lvl w:ilvl="6" w:tplc="04150001" w:tentative="1">
      <w:start w:val="1"/>
      <w:numFmt w:val="bullet"/>
      <w:lvlText w:val=""/>
      <w:lvlJc w:val="left"/>
      <w:pPr>
        <w:tabs>
          <w:tab w:val="num" w:pos="5039"/>
        </w:tabs>
        <w:ind w:left="5039" w:hanging="360"/>
      </w:pPr>
      <w:rPr>
        <w:rFonts w:ascii="Symbol" w:hAnsi="Symbol" w:hint="default"/>
      </w:rPr>
    </w:lvl>
    <w:lvl w:ilvl="7" w:tplc="04150003" w:tentative="1">
      <w:start w:val="1"/>
      <w:numFmt w:val="bullet"/>
      <w:lvlText w:val="o"/>
      <w:lvlJc w:val="left"/>
      <w:pPr>
        <w:tabs>
          <w:tab w:val="num" w:pos="5759"/>
        </w:tabs>
        <w:ind w:left="5759" w:hanging="360"/>
      </w:pPr>
      <w:rPr>
        <w:rFonts w:ascii="Courier New" w:hAnsi="Courier New" w:cs="Courier New" w:hint="default"/>
      </w:rPr>
    </w:lvl>
    <w:lvl w:ilvl="8" w:tplc="04150005" w:tentative="1">
      <w:start w:val="1"/>
      <w:numFmt w:val="bullet"/>
      <w:lvlText w:val=""/>
      <w:lvlJc w:val="left"/>
      <w:pPr>
        <w:tabs>
          <w:tab w:val="num" w:pos="6479"/>
        </w:tabs>
        <w:ind w:left="6479" w:hanging="360"/>
      </w:pPr>
      <w:rPr>
        <w:rFonts w:ascii="Wingdings" w:hAnsi="Wingdings" w:hint="default"/>
      </w:rPr>
    </w:lvl>
  </w:abstractNum>
  <w:abstractNum w:abstractNumId="23" w15:restartNumberingAfterBreak="0">
    <w:nsid w:val="584E720F"/>
    <w:multiLevelType w:val="hybridMultilevel"/>
    <w:tmpl w:val="48C29F96"/>
    <w:lvl w:ilvl="0" w:tplc="16F61A7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8C37EC7"/>
    <w:multiLevelType w:val="multilevel"/>
    <w:tmpl w:val="C13A406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9974BFE"/>
    <w:multiLevelType w:val="multilevel"/>
    <w:tmpl w:val="0CAC715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E22D46"/>
    <w:multiLevelType w:val="hybridMultilevel"/>
    <w:tmpl w:val="21503FA4"/>
    <w:lvl w:ilvl="0" w:tplc="ED6CE45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abstractNum w:abstractNumId="27" w15:restartNumberingAfterBreak="0">
    <w:nsid w:val="61BE0BE1"/>
    <w:multiLevelType w:val="hybridMultilevel"/>
    <w:tmpl w:val="1DC2EDA6"/>
    <w:lvl w:ilvl="0" w:tplc="C8C25FC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E666D6"/>
    <w:multiLevelType w:val="multilevel"/>
    <w:tmpl w:val="FE1E819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68B82D48"/>
    <w:multiLevelType w:val="multilevel"/>
    <w:tmpl w:val="4CC0AFC2"/>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439"/>
        </w:tabs>
        <w:ind w:left="1439" w:hanging="360"/>
      </w:pPr>
      <w:rPr>
        <w:rFonts w:ascii="Courier New" w:hAnsi="Courier New" w:cs="Courier New" w:hint="default"/>
      </w:rPr>
    </w:lvl>
    <w:lvl w:ilvl="2">
      <w:start w:val="1"/>
      <w:numFmt w:val="bullet"/>
      <w:lvlText w:val=""/>
      <w:lvlJc w:val="left"/>
      <w:pPr>
        <w:tabs>
          <w:tab w:val="num" w:pos="2159"/>
        </w:tabs>
        <w:ind w:left="2159" w:hanging="360"/>
      </w:pPr>
      <w:rPr>
        <w:rFonts w:ascii="Wingdings" w:hAnsi="Wingdings" w:hint="default"/>
      </w:rPr>
    </w:lvl>
    <w:lvl w:ilvl="3">
      <w:start w:val="1"/>
      <w:numFmt w:val="bullet"/>
      <w:lvlText w:val=""/>
      <w:lvlJc w:val="left"/>
      <w:pPr>
        <w:tabs>
          <w:tab w:val="num" w:pos="2879"/>
        </w:tabs>
        <w:ind w:left="2879" w:hanging="360"/>
      </w:pPr>
      <w:rPr>
        <w:rFonts w:ascii="Symbol" w:hAnsi="Symbol" w:hint="default"/>
      </w:rPr>
    </w:lvl>
    <w:lvl w:ilvl="4">
      <w:start w:val="1"/>
      <w:numFmt w:val="bullet"/>
      <w:lvlText w:val="o"/>
      <w:lvlJc w:val="left"/>
      <w:pPr>
        <w:tabs>
          <w:tab w:val="num" w:pos="3599"/>
        </w:tabs>
        <w:ind w:left="3599" w:hanging="360"/>
      </w:pPr>
      <w:rPr>
        <w:rFonts w:ascii="Courier New" w:hAnsi="Courier New" w:cs="Courier New" w:hint="default"/>
      </w:rPr>
    </w:lvl>
    <w:lvl w:ilvl="5">
      <w:start w:val="1"/>
      <w:numFmt w:val="bullet"/>
      <w:lvlText w:val=""/>
      <w:lvlJc w:val="left"/>
      <w:pPr>
        <w:tabs>
          <w:tab w:val="num" w:pos="4319"/>
        </w:tabs>
        <w:ind w:left="4319" w:hanging="360"/>
      </w:pPr>
      <w:rPr>
        <w:rFonts w:ascii="Wingdings" w:hAnsi="Wingdings" w:hint="default"/>
      </w:rPr>
    </w:lvl>
    <w:lvl w:ilvl="6">
      <w:start w:val="1"/>
      <w:numFmt w:val="bullet"/>
      <w:lvlText w:val=""/>
      <w:lvlJc w:val="left"/>
      <w:pPr>
        <w:tabs>
          <w:tab w:val="num" w:pos="5039"/>
        </w:tabs>
        <w:ind w:left="5039" w:hanging="360"/>
      </w:pPr>
      <w:rPr>
        <w:rFonts w:ascii="Symbol" w:hAnsi="Symbol" w:hint="default"/>
      </w:rPr>
    </w:lvl>
    <w:lvl w:ilvl="7">
      <w:start w:val="1"/>
      <w:numFmt w:val="bullet"/>
      <w:lvlText w:val="o"/>
      <w:lvlJc w:val="left"/>
      <w:pPr>
        <w:tabs>
          <w:tab w:val="num" w:pos="5759"/>
        </w:tabs>
        <w:ind w:left="5759" w:hanging="360"/>
      </w:pPr>
      <w:rPr>
        <w:rFonts w:ascii="Courier New" w:hAnsi="Courier New" w:cs="Courier New" w:hint="default"/>
      </w:rPr>
    </w:lvl>
    <w:lvl w:ilvl="8">
      <w:start w:val="1"/>
      <w:numFmt w:val="bullet"/>
      <w:lvlText w:val=""/>
      <w:lvlJc w:val="left"/>
      <w:pPr>
        <w:tabs>
          <w:tab w:val="num" w:pos="6479"/>
        </w:tabs>
        <w:ind w:left="6479" w:hanging="360"/>
      </w:pPr>
      <w:rPr>
        <w:rFonts w:ascii="Wingdings" w:hAnsi="Wingdings" w:hint="default"/>
      </w:rPr>
    </w:lvl>
  </w:abstractNum>
  <w:abstractNum w:abstractNumId="30" w15:restartNumberingAfterBreak="0">
    <w:nsid w:val="695769B8"/>
    <w:multiLevelType w:val="hybridMultilevel"/>
    <w:tmpl w:val="85E416B0"/>
    <w:lvl w:ilvl="0" w:tplc="C11A8A0E">
      <w:start w:val="1"/>
      <w:numFmt w:val="decimal"/>
      <w:lvlText w:val="%1-"/>
      <w:lvlJc w:val="left"/>
      <w:pPr>
        <w:ind w:left="720" w:hanging="360"/>
      </w:pPr>
      <w:rPr>
        <w:rFonts w:hint="default"/>
        <w:b/>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E034B57"/>
    <w:multiLevelType w:val="hybridMultilevel"/>
    <w:tmpl w:val="FA3C8C38"/>
    <w:lvl w:ilvl="0" w:tplc="ED6CE45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abstractNum w:abstractNumId="32" w15:restartNumberingAfterBreak="0">
    <w:nsid w:val="718D6F2E"/>
    <w:multiLevelType w:val="hybridMultilevel"/>
    <w:tmpl w:val="0D3E84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375EAB"/>
    <w:multiLevelType w:val="hybridMultilevel"/>
    <w:tmpl w:val="31028C56"/>
    <w:lvl w:ilvl="0" w:tplc="ED6CE45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abstractNum w:abstractNumId="34" w15:restartNumberingAfterBreak="0">
    <w:nsid w:val="78F93AED"/>
    <w:multiLevelType w:val="hybridMultilevel"/>
    <w:tmpl w:val="A5F092FC"/>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7FF5308F"/>
    <w:multiLevelType w:val="hybridMultilevel"/>
    <w:tmpl w:val="06B00F3C"/>
    <w:lvl w:ilvl="0" w:tplc="ED6CE45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num w:numId="1" w16cid:durableId="1208881782">
    <w:abstractNumId w:val="11"/>
  </w:num>
  <w:num w:numId="2" w16cid:durableId="1457796990">
    <w:abstractNumId w:val="16"/>
  </w:num>
  <w:num w:numId="3" w16cid:durableId="1075661321">
    <w:abstractNumId w:val="34"/>
  </w:num>
  <w:num w:numId="4" w16cid:durableId="104158692">
    <w:abstractNumId w:val="8"/>
  </w:num>
  <w:num w:numId="5" w16cid:durableId="446895620">
    <w:abstractNumId w:val="5"/>
  </w:num>
  <w:num w:numId="6" w16cid:durableId="218594294">
    <w:abstractNumId w:val="2"/>
  </w:num>
  <w:num w:numId="7" w16cid:durableId="1352797648">
    <w:abstractNumId w:val="32"/>
  </w:num>
  <w:num w:numId="8" w16cid:durableId="1588076357">
    <w:abstractNumId w:val="33"/>
  </w:num>
  <w:num w:numId="9" w16cid:durableId="1644042544">
    <w:abstractNumId w:val="31"/>
  </w:num>
  <w:num w:numId="10" w16cid:durableId="1242837089">
    <w:abstractNumId w:val="18"/>
  </w:num>
  <w:num w:numId="11" w16cid:durableId="1519738201">
    <w:abstractNumId w:val="29"/>
  </w:num>
  <w:num w:numId="12" w16cid:durableId="471756060">
    <w:abstractNumId w:val="22"/>
  </w:num>
  <w:num w:numId="13" w16cid:durableId="698628006">
    <w:abstractNumId w:val="26"/>
  </w:num>
  <w:num w:numId="14" w16cid:durableId="1528714880">
    <w:abstractNumId w:val="35"/>
  </w:num>
  <w:num w:numId="15" w16cid:durableId="1766723810">
    <w:abstractNumId w:val="0"/>
  </w:num>
  <w:num w:numId="16" w16cid:durableId="288629411">
    <w:abstractNumId w:val="27"/>
  </w:num>
  <w:num w:numId="17" w16cid:durableId="638924895">
    <w:abstractNumId w:val="13"/>
  </w:num>
  <w:num w:numId="18" w16cid:durableId="571356651">
    <w:abstractNumId w:val="15"/>
  </w:num>
  <w:num w:numId="19" w16cid:durableId="1649626620">
    <w:abstractNumId w:val="19"/>
  </w:num>
  <w:num w:numId="20" w16cid:durableId="55983177">
    <w:abstractNumId w:val="20"/>
  </w:num>
  <w:num w:numId="21" w16cid:durableId="842166044">
    <w:abstractNumId w:val="14"/>
  </w:num>
  <w:num w:numId="22" w16cid:durableId="236138735">
    <w:abstractNumId w:val="12"/>
  </w:num>
  <w:num w:numId="23" w16cid:durableId="2082367665">
    <w:abstractNumId w:val="3"/>
  </w:num>
  <w:num w:numId="24" w16cid:durableId="2073887921">
    <w:abstractNumId w:val="10"/>
  </w:num>
  <w:num w:numId="25" w16cid:durableId="833449509">
    <w:abstractNumId w:val="4"/>
  </w:num>
  <w:num w:numId="26" w16cid:durableId="1925647055">
    <w:abstractNumId w:val="23"/>
  </w:num>
  <w:num w:numId="27" w16cid:durableId="10493111">
    <w:abstractNumId w:val="17"/>
  </w:num>
  <w:num w:numId="28" w16cid:durableId="1441027664">
    <w:abstractNumId w:val="30"/>
  </w:num>
  <w:num w:numId="29" w16cid:durableId="454754336">
    <w:abstractNumId w:val="9"/>
  </w:num>
  <w:num w:numId="30" w16cid:durableId="78140155">
    <w:abstractNumId w:val="6"/>
  </w:num>
  <w:num w:numId="31" w16cid:durableId="2031905925">
    <w:abstractNumId w:val="25"/>
  </w:num>
  <w:num w:numId="32" w16cid:durableId="1466197527">
    <w:abstractNumId w:val="21"/>
  </w:num>
  <w:num w:numId="33" w16cid:durableId="1260992969">
    <w:abstractNumId w:val="24"/>
  </w:num>
  <w:num w:numId="34" w16cid:durableId="993603913">
    <w:abstractNumId w:val="28"/>
  </w:num>
  <w:num w:numId="35" w16cid:durableId="1289780892">
    <w:abstractNumId w:val="1"/>
  </w:num>
  <w:num w:numId="36" w16cid:durableId="1490710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481"/>
    <w:rsid w:val="00001DC7"/>
    <w:rsid w:val="00004FF4"/>
    <w:rsid w:val="00011E38"/>
    <w:rsid w:val="000245CB"/>
    <w:rsid w:val="00030897"/>
    <w:rsid w:val="0005019E"/>
    <w:rsid w:val="00055157"/>
    <w:rsid w:val="000572F8"/>
    <w:rsid w:val="00063035"/>
    <w:rsid w:val="00066A62"/>
    <w:rsid w:val="0007786E"/>
    <w:rsid w:val="00093AC3"/>
    <w:rsid w:val="000C0AE9"/>
    <w:rsid w:val="000C73FA"/>
    <w:rsid w:val="000D3700"/>
    <w:rsid w:val="001041F8"/>
    <w:rsid w:val="001310A2"/>
    <w:rsid w:val="001770B2"/>
    <w:rsid w:val="00182C75"/>
    <w:rsid w:val="00183ADE"/>
    <w:rsid w:val="001855E4"/>
    <w:rsid w:val="0019468C"/>
    <w:rsid w:val="001A57C8"/>
    <w:rsid w:val="001B17A5"/>
    <w:rsid w:val="001E1A12"/>
    <w:rsid w:val="001E3746"/>
    <w:rsid w:val="001E4F28"/>
    <w:rsid w:val="00261839"/>
    <w:rsid w:val="00270546"/>
    <w:rsid w:val="0028404D"/>
    <w:rsid w:val="002A1381"/>
    <w:rsid w:val="002A1834"/>
    <w:rsid w:val="002B551D"/>
    <w:rsid w:val="002F3AF2"/>
    <w:rsid w:val="00303A29"/>
    <w:rsid w:val="00306031"/>
    <w:rsid w:val="00320DC4"/>
    <w:rsid w:val="00331D4B"/>
    <w:rsid w:val="003362C7"/>
    <w:rsid w:val="0034201A"/>
    <w:rsid w:val="0035226D"/>
    <w:rsid w:val="00353A22"/>
    <w:rsid w:val="0037213C"/>
    <w:rsid w:val="003731C9"/>
    <w:rsid w:val="00381DE8"/>
    <w:rsid w:val="00383574"/>
    <w:rsid w:val="003A3AB3"/>
    <w:rsid w:val="003B0B9C"/>
    <w:rsid w:val="003B505C"/>
    <w:rsid w:val="003C6946"/>
    <w:rsid w:val="003D54DC"/>
    <w:rsid w:val="003D5955"/>
    <w:rsid w:val="003F4854"/>
    <w:rsid w:val="00402C9F"/>
    <w:rsid w:val="0041451D"/>
    <w:rsid w:val="004150F7"/>
    <w:rsid w:val="00435B2E"/>
    <w:rsid w:val="00440A47"/>
    <w:rsid w:val="00442E35"/>
    <w:rsid w:val="0044315C"/>
    <w:rsid w:val="0045053D"/>
    <w:rsid w:val="004531F9"/>
    <w:rsid w:val="0047404F"/>
    <w:rsid w:val="004757D9"/>
    <w:rsid w:val="00487445"/>
    <w:rsid w:val="0049571F"/>
    <w:rsid w:val="004A075D"/>
    <w:rsid w:val="004A48DD"/>
    <w:rsid w:val="004A5CFF"/>
    <w:rsid w:val="004D4275"/>
    <w:rsid w:val="004E481F"/>
    <w:rsid w:val="004F4835"/>
    <w:rsid w:val="005009C0"/>
    <w:rsid w:val="005146BC"/>
    <w:rsid w:val="005211DB"/>
    <w:rsid w:val="00521CC9"/>
    <w:rsid w:val="0052288A"/>
    <w:rsid w:val="00522D7D"/>
    <w:rsid w:val="00543B1D"/>
    <w:rsid w:val="005578BE"/>
    <w:rsid w:val="00570717"/>
    <w:rsid w:val="00573263"/>
    <w:rsid w:val="00573D35"/>
    <w:rsid w:val="0058584A"/>
    <w:rsid w:val="005932F0"/>
    <w:rsid w:val="005A09EC"/>
    <w:rsid w:val="005A2F0C"/>
    <w:rsid w:val="005A46FA"/>
    <w:rsid w:val="005A4F53"/>
    <w:rsid w:val="005C1BF3"/>
    <w:rsid w:val="005C20BD"/>
    <w:rsid w:val="005D0380"/>
    <w:rsid w:val="005D3BA2"/>
    <w:rsid w:val="005D4B7F"/>
    <w:rsid w:val="005D512B"/>
    <w:rsid w:val="005E45FD"/>
    <w:rsid w:val="005E7512"/>
    <w:rsid w:val="0060180E"/>
    <w:rsid w:val="006037A1"/>
    <w:rsid w:val="006037D0"/>
    <w:rsid w:val="00607539"/>
    <w:rsid w:val="006217E6"/>
    <w:rsid w:val="006470FF"/>
    <w:rsid w:val="006567AD"/>
    <w:rsid w:val="006576CB"/>
    <w:rsid w:val="00657D1C"/>
    <w:rsid w:val="0067355F"/>
    <w:rsid w:val="00677EFC"/>
    <w:rsid w:val="00694FCB"/>
    <w:rsid w:val="0069705E"/>
    <w:rsid w:val="006A3198"/>
    <w:rsid w:val="006A5198"/>
    <w:rsid w:val="006B6AC0"/>
    <w:rsid w:val="006C0D89"/>
    <w:rsid w:val="006D16F0"/>
    <w:rsid w:val="006D380B"/>
    <w:rsid w:val="00706F2A"/>
    <w:rsid w:val="0071160A"/>
    <w:rsid w:val="00733069"/>
    <w:rsid w:val="00745E6B"/>
    <w:rsid w:val="00796C94"/>
    <w:rsid w:val="007A0796"/>
    <w:rsid w:val="007B3999"/>
    <w:rsid w:val="007C1E7A"/>
    <w:rsid w:val="007C4C49"/>
    <w:rsid w:val="007C6C4D"/>
    <w:rsid w:val="007D6F9C"/>
    <w:rsid w:val="007E08BA"/>
    <w:rsid w:val="007E4192"/>
    <w:rsid w:val="007E6402"/>
    <w:rsid w:val="007F0808"/>
    <w:rsid w:val="00804624"/>
    <w:rsid w:val="00826E2F"/>
    <w:rsid w:val="00831ACB"/>
    <w:rsid w:val="00836276"/>
    <w:rsid w:val="008376F3"/>
    <w:rsid w:val="00843777"/>
    <w:rsid w:val="00846662"/>
    <w:rsid w:val="00850C59"/>
    <w:rsid w:val="00852ED7"/>
    <w:rsid w:val="008543FF"/>
    <w:rsid w:val="00854A40"/>
    <w:rsid w:val="008660C6"/>
    <w:rsid w:val="008671D0"/>
    <w:rsid w:val="00892453"/>
    <w:rsid w:val="008943CA"/>
    <w:rsid w:val="008A03BD"/>
    <w:rsid w:val="008A1BB6"/>
    <w:rsid w:val="008A2481"/>
    <w:rsid w:val="008A4B95"/>
    <w:rsid w:val="008C1C10"/>
    <w:rsid w:val="008D3B96"/>
    <w:rsid w:val="008D7E87"/>
    <w:rsid w:val="008E39C7"/>
    <w:rsid w:val="008E5B64"/>
    <w:rsid w:val="00902A07"/>
    <w:rsid w:val="00902D23"/>
    <w:rsid w:val="00905C4D"/>
    <w:rsid w:val="009119FA"/>
    <w:rsid w:val="00912469"/>
    <w:rsid w:val="009171F5"/>
    <w:rsid w:val="00921F55"/>
    <w:rsid w:val="00925AEC"/>
    <w:rsid w:val="0094782B"/>
    <w:rsid w:val="00955121"/>
    <w:rsid w:val="00961243"/>
    <w:rsid w:val="009639D0"/>
    <w:rsid w:val="009708C2"/>
    <w:rsid w:val="00972D43"/>
    <w:rsid w:val="00974E10"/>
    <w:rsid w:val="009768B9"/>
    <w:rsid w:val="00985315"/>
    <w:rsid w:val="009A0F11"/>
    <w:rsid w:val="009B2307"/>
    <w:rsid w:val="009C55AA"/>
    <w:rsid w:val="009D13DD"/>
    <w:rsid w:val="00A151DA"/>
    <w:rsid w:val="00A2124E"/>
    <w:rsid w:val="00A243DB"/>
    <w:rsid w:val="00A44C36"/>
    <w:rsid w:val="00A51BA4"/>
    <w:rsid w:val="00A54F70"/>
    <w:rsid w:val="00A60E59"/>
    <w:rsid w:val="00A8790C"/>
    <w:rsid w:val="00A95A37"/>
    <w:rsid w:val="00A96240"/>
    <w:rsid w:val="00AA31C4"/>
    <w:rsid w:val="00AB5601"/>
    <w:rsid w:val="00AC3E5C"/>
    <w:rsid w:val="00AC7C18"/>
    <w:rsid w:val="00AE0B99"/>
    <w:rsid w:val="00AE6DC1"/>
    <w:rsid w:val="00AE7F03"/>
    <w:rsid w:val="00B03CBD"/>
    <w:rsid w:val="00B07C61"/>
    <w:rsid w:val="00B42162"/>
    <w:rsid w:val="00B44A00"/>
    <w:rsid w:val="00B46BDC"/>
    <w:rsid w:val="00B50637"/>
    <w:rsid w:val="00B55D50"/>
    <w:rsid w:val="00B60857"/>
    <w:rsid w:val="00B64698"/>
    <w:rsid w:val="00B72036"/>
    <w:rsid w:val="00B85F7D"/>
    <w:rsid w:val="00B91625"/>
    <w:rsid w:val="00B944A1"/>
    <w:rsid w:val="00BA2EF5"/>
    <w:rsid w:val="00BB2A2A"/>
    <w:rsid w:val="00BB747B"/>
    <w:rsid w:val="00BD1EF8"/>
    <w:rsid w:val="00BE12A2"/>
    <w:rsid w:val="00BE4686"/>
    <w:rsid w:val="00C01DC7"/>
    <w:rsid w:val="00C07E07"/>
    <w:rsid w:val="00C14390"/>
    <w:rsid w:val="00C2405C"/>
    <w:rsid w:val="00C4594B"/>
    <w:rsid w:val="00C6192A"/>
    <w:rsid w:val="00C70BF5"/>
    <w:rsid w:val="00C82225"/>
    <w:rsid w:val="00C9637C"/>
    <w:rsid w:val="00CA2FE5"/>
    <w:rsid w:val="00CA352F"/>
    <w:rsid w:val="00CC5E88"/>
    <w:rsid w:val="00CD13E6"/>
    <w:rsid w:val="00CD3FCD"/>
    <w:rsid w:val="00CE161E"/>
    <w:rsid w:val="00CE19D0"/>
    <w:rsid w:val="00CF3365"/>
    <w:rsid w:val="00D04E0E"/>
    <w:rsid w:val="00D23E74"/>
    <w:rsid w:val="00D33398"/>
    <w:rsid w:val="00D3637C"/>
    <w:rsid w:val="00D47619"/>
    <w:rsid w:val="00D47A3D"/>
    <w:rsid w:val="00D5560C"/>
    <w:rsid w:val="00D612F3"/>
    <w:rsid w:val="00D66E57"/>
    <w:rsid w:val="00D957F9"/>
    <w:rsid w:val="00D974A6"/>
    <w:rsid w:val="00DA6BC7"/>
    <w:rsid w:val="00DA75A9"/>
    <w:rsid w:val="00DC14D6"/>
    <w:rsid w:val="00DE4221"/>
    <w:rsid w:val="00DF674D"/>
    <w:rsid w:val="00E00C09"/>
    <w:rsid w:val="00E11FBC"/>
    <w:rsid w:val="00E14F2D"/>
    <w:rsid w:val="00E2677F"/>
    <w:rsid w:val="00E26E5F"/>
    <w:rsid w:val="00E46DBA"/>
    <w:rsid w:val="00E64332"/>
    <w:rsid w:val="00E6710C"/>
    <w:rsid w:val="00E84652"/>
    <w:rsid w:val="00EA177C"/>
    <w:rsid w:val="00EA3D56"/>
    <w:rsid w:val="00EA7011"/>
    <w:rsid w:val="00EB0A39"/>
    <w:rsid w:val="00ED7C33"/>
    <w:rsid w:val="00EE0614"/>
    <w:rsid w:val="00EE4FF2"/>
    <w:rsid w:val="00EF216F"/>
    <w:rsid w:val="00EF515D"/>
    <w:rsid w:val="00F00693"/>
    <w:rsid w:val="00F07223"/>
    <w:rsid w:val="00F31F34"/>
    <w:rsid w:val="00F46377"/>
    <w:rsid w:val="00F54589"/>
    <w:rsid w:val="00F63C87"/>
    <w:rsid w:val="00F977A7"/>
    <w:rsid w:val="00FA7D31"/>
    <w:rsid w:val="00FB7561"/>
    <w:rsid w:val="00FD230B"/>
    <w:rsid w:val="00FD59AC"/>
    <w:rsid w:val="00FD6845"/>
    <w:rsid w:val="00FE4E1E"/>
    <w:rsid w:val="00FE6A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fillcolor="white">
      <v:fill color="white"/>
      <o:colormru v:ext="edit" colors="#eaeaea,#ddd"/>
    </o:shapedefaults>
    <o:shapelayout v:ext="edit">
      <o:idmap v:ext="edit" data="1"/>
    </o:shapelayout>
  </w:shapeDefaults>
  <w:decimalSymbol w:val=","/>
  <w:listSeparator w:val=";"/>
  <w14:docId w14:val="087E4F05"/>
  <w15:chartTrackingRefBased/>
  <w15:docId w15:val="{92227C47-3FC3-411A-AE58-F464D002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6F"/>
    <w:rPr>
      <w:sz w:val="24"/>
      <w:szCs w:val="24"/>
      <w:lang w:val="pl-PL" w:eastAsia="pl-PL"/>
    </w:rPr>
  </w:style>
  <w:style w:type="paragraph" w:styleId="Titre1">
    <w:name w:val="heading 1"/>
    <w:basedOn w:val="Normal"/>
    <w:next w:val="Normal"/>
    <w:qFormat/>
    <w:rsid w:val="00EF216F"/>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EF216F"/>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3731C9"/>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rsid w:val="00CA352F"/>
    <w:pPr>
      <w:tabs>
        <w:tab w:val="right" w:pos="9498"/>
      </w:tabs>
      <w:spacing w:before="120" w:after="120" w:line="300" w:lineRule="auto"/>
    </w:pPr>
    <w:rPr>
      <w:b/>
      <w:bCs/>
      <w:caps/>
      <w:sz w:val="22"/>
      <w:szCs w:val="22"/>
      <w:u w:val="single"/>
    </w:rPr>
  </w:style>
  <w:style w:type="paragraph" w:styleId="TM2">
    <w:name w:val="toc 2"/>
    <w:basedOn w:val="Normal"/>
    <w:next w:val="Normal"/>
    <w:autoRedefine/>
    <w:semiHidden/>
    <w:rsid w:val="0037213C"/>
    <w:pPr>
      <w:tabs>
        <w:tab w:val="right" w:pos="9498"/>
      </w:tabs>
      <w:spacing w:before="120" w:after="120" w:line="300" w:lineRule="auto"/>
    </w:pPr>
    <w:rPr>
      <w:rFonts w:asciiTheme="minorHAnsi" w:hAnsiTheme="minorHAnsi" w:cstheme="minorHAnsi"/>
      <w:b/>
      <w:bCs/>
      <w:smallCaps/>
      <w:noProof/>
      <w:sz w:val="28"/>
      <w:szCs w:val="28"/>
      <w:lang w:val="fr-FR"/>
    </w:rPr>
  </w:style>
  <w:style w:type="paragraph" w:styleId="TM3">
    <w:name w:val="toc 3"/>
    <w:basedOn w:val="Normal"/>
    <w:next w:val="Normal"/>
    <w:autoRedefine/>
    <w:semiHidden/>
    <w:rsid w:val="00EF216F"/>
    <w:rPr>
      <w:smallCaps/>
      <w:sz w:val="22"/>
      <w:szCs w:val="22"/>
    </w:rPr>
  </w:style>
  <w:style w:type="paragraph" w:styleId="TM4">
    <w:name w:val="toc 4"/>
    <w:basedOn w:val="Normal"/>
    <w:next w:val="Normal"/>
    <w:autoRedefine/>
    <w:semiHidden/>
    <w:rsid w:val="00EF216F"/>
    <w:rPr>
      <w:sz w:val="22"/>
      <w:szCs w:val="22"/>
    </w:rPr>
  </w:style>
  <w:style w:type="paragraph" w:styleId="TM5">
    <w:name w:val="toc 5"/>
    <w:basedOn w:val="Normal"/>
    <w:next w:val="Normal"/>
    <w:autoRedefine/>
    <w:semiHidden/>
    <w:rsid w:val="00EF216F"/>
    <w:rPr>
      <w:sz w:val="22"/>
      <w:szCs w:val="22"/>
    </w:rPr>
  </w:style>
  <w:style w:type="paragraph" w:styleId="TM6">
    <w:name w:val="toc 6"/>
    <w:basedOn w:val="Normal"/>
    <w:next w:val="Normal"/>
    <w:autoRedefine/>
    <w:semiHidden/>
    <w:rsid w:val="00EF216F"/>
    <w:rPr>
      <w:sz w:val="22"/>
      <w:szCs w:val="22"/>
    </w:rPr>
  </w:style>
  <w:style w:type="paragraph" w:styleId="TM7">
    <w:name w:val="toc 7"/>
    <w:basedOn w:val="Normal"/>
    <w:next w:val="Normal"/>
    <w:autoRedefine/>
    <w:semiHidden/>
    <w:rsid w:val="00EF216F"/>
    <w:rPr>
      <w:sz w:val="22"/>
      <w:szCs w:val="22"/>
    </w:rPr>
  </w:style>
  <w:style w:type="paragraph" w:styleId="TM8">
    <w:name w:val="toc 8"/>
    <w:basedOn w:val="Normal"/>
    <w:next w:val="Normal"/>
    <w:autoRedefine/>
    <w:semiHidden/>
    <w:rsid w:val="00EF216F"/>
    <w:rPr>
      <w:sz w:val="22"/>
      <w:szCs w:val="22"/>
    </w:rPr>
  </w:style>
  <w:style w:type="paragraph" w:styleId="TM9">
    <w:name w:val="toc 9"/>
    <w:basedOn w:val="Normal"/>
    <w:next w:val="Normal"/>
    <w:autoRedefine/>
    <w:semiHidden/>
    <w:rsid w:val="00EF216F"/>
    <w:rPr>
      <w:sz w:val="22"/>
      <w:szCs w:val="22"/>
    </w:rPr>
  </w:style>
  <w:style w:type="character" w:styleId="Lienhypertexte">
    <w:name w:val="Hyperlink"/>
    <w:rsid w:val="00EF216F"/>
    <w:rPr>
      <w:color w:val="0000FF"/>
      <w:u w:val="single"/>
    </w:rPr>
  </w:style>
  <w:style w:type="paragraph" w:styleId="NormalWeb">
    <w:name w:val="Normal (Web)"/>
    <w:basedOn w:val="Normal"/>
    <w:uiPriority w:val="99"/>
    <w:rsid w:val="00EF216F"/>
    <w:pPr>
      <w:spacing w:before="100" w:beforeAutospacing="1" w:after="100" w:afterAutospacing="1"/>
    </w:pPr>
  </w:style>
  <w:style w:type="paragraph" w:styleId="Pieddepage">
    <w:name w:val="footer"/>
    <w:basedOn w:val="Normal"/>
    <w:rsid w:val="00EF216F"/>
    <w:pPr>
      <w:tabs>
        <w:tab w:val="center" w:pos="4536"/>
        <w:tab w:val="right" w:pos="9072"/>
      </w:tabs>
    </w:pPr>
  </w:style>
  <w:style w:type="character" w:styleId="Numrodepage">
    <w:name w:val="page number"/>
    <w:basedOn w:val="Policepardfaut"/>
    <w:rsid w:val="00EF216F"/>
  </w:style>
  <w:style w:type="paragraph" w:styleId="En-tte">
    <w:name w:val="header"/>
    <w:basedOn w:val="Normal"/>
    <w:rsid w:val="00EF216F"/>
    <w:pPr>
      <w:tabs>
        <w:tab w:val="center" w:pos="4536"/>
        <w:tab w:val="right" w:pos="9072"/>
      </w:tabs>
    </w:pPr>
  </w:style>
  <w:style w:type="character" w:customStyle="1" w:styleId="apple-style-span">
    <w:name w:val="apple-style-span"/>
    <w:basedOn w:val="Policepardfaut"/>
    <w:rsid w:val="00B55D50"/>
  </w:style>
  <w:style w:type="paragraph" w:styleId="Titre">
    <w:name w:val="Title"/>
    <w:basedOn w:val="Normal"/>
    <w:link w:val="TitreCar"/>
    <w:qFormat/>
    <w:rsid w:val="008D3B96"/>
    <w:pPr>
      <w:jc w:val="center"/>
    </w:pPr>
    <w:rPr>
      <w:b/>
      <w:bCs/>
      <w:sz w:val="28"/>
    </w:rPr>
  </w:style>
  <w:style w:type="character" w:customStyle="1" w:styleId="TitreCar">
    <w:name w:val="Titre Car"/>
    <w:link w:val="Titre"/>
    <w:rsid w:val="008D3B96"/>
    <w:rPr>
      <w:b/>
      <w:bCs/>
      <w:sz w:val="28"/>
      <w:szCs w:val="24"/>
      <w:lang w:val="pl-PL" w:eastAsia="pl-PL"/>
    </w:rPr>
  </w:style>
  <w:style w:type="character" w:customStyle="1" w:styleId="hps">
    <w:name w:val="hps"/>
    <w:basedOn w:val="Policepardfaut"/>
    <w:rsid w:val="008D3B96"/>
  </w:style>
  <w:style w:type="paragraph" w:styleId="Textedebulles">
    <w:name w:val="Balloon Text"/>
    <w:basedOn w:val="Normal"/>
    <w:link w:val="TextedebullesCar"/>
    <w:uiPriority w:val="99"/>
    <w:semiHidden/>
    <w:unhideWhenUsed/>
    <w:rsid w:val="00011E38"/>
    <w:rPr>
      <w:rFonts w:ascii="Tahoma" w:hAnsi="Tahoma" w:cs="Tahoma"/>
      <w:sz w:val="16"/>
      <w:szCs w:val="16"/>
    </w:rPr>
  </w:style>
  <w:style w:type="character" w:customStyle="1" w:styleId="TextedebullesCar">
    <w:name w:val="Texte de bulles Car"/>
    <w:link w:val="Textedebulles"/>
    <w:uiPriority w:val="99"/>
    <w:semiHidden/>
    <w:rsid w:val="00011E38"/>
    <w:rPr>
      <w:rFonts w:ascii="Tahoma" w:hAnsi="Tahoma" w:cs="Tahoma"/>
      <w:sz w:val="16"/>
      <w:szCs w:val="16"/>
      <w:lang w:val="pl-PL" w:eastAsia="pl-PL"/>
    </w:rPr>
  </w:style>
  <w:style w:type="paragraph" w:styleId="Paragraphedeliste">
    <w:name w:val="List Paragraph"/>
    <w:basedOn w:val="Normal"/>
    <w:uiPriority w:val="34"/>
    <w:qFormat/>
    <w:rsid w:val="00A2124E"/>
    <w:pPr>
      <w:spacing w:after="200" w:line="276" w:lineRule="auto"/>
      <w:ind w:left="720"/>
      <w:contextualSpacing/>
    </w:pPr>
    <w:rPr>
      <w:rFonts w:ascii="Calibri" w:eastAsia="Calibri" w:hAnsi="Calibri"/>
      <w:sz w:val="22"/>
      <w:szCs w:val="22"/>
      <w:lang w:val="fr-FR" w:eastAsia="en-US"/>
    </w:rPr>
  </w:style>
  <w:style w:type="character" w:customStyle="1" w:styleId="Titre3Car">
    <w:name w:val="Titre 3 Car"/>
    <w:basedOn w:val="Policepardfaut"/>
    <w:link w:val="Titre3"/>
    <w:uiPriority w:val="9"/>
    <w:semiHidden/>
    <w:rsid w:val="003731C9"/>
    <w:rPr>
      <w:rFonts w:asciiTheme="majorHAnsi" w:eastAsiaTheme="majorEastAsia" w:hAnsiTheme="majorHAnsi" w:cstheme="majorBidi"/>
      <w:color w:val="1F4D78" w:themeColor="accent1" w:themeShade="7F"/>
      <w:sz w:val="24"/>
      <w:szCs w:val="24"/>
      <w:lang w:val="pl-PL" w:eastAsia="pl-PL"/>
    </w:rPr>
  </w:style>
  <w:style w:type="character" w:customStyle="1" w:styleId="contact-misc">
    <w:name w:val="contact-misc"/>
    <w:basedOn w:val="Policepardfaut"/>
    <w:rsid w:val="00373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41077">
      <w:bodyDiv w:val="1"/>
      <w:marLeft w:val="0"/>
      <w:marRight w:val="0"/>
      <w:marTop w:val="0"/>
      <w:marBottom w:val="0"/>
      <w:divBdr>
        <w:top w:val="none" w:sz="0" w:space="0" w:color="auto"/>
        <w:left w:val="none" w:sz="0" w:space="0" w:color="auto"/>
        <w:bottom w:val="none" w:sz="0" w:space="0" w:color="auto"/>
        <w:right w:val="none" w:sz="0" w:space="0" w:color="auto"/>
      </w:divBdr>
    </w:div>
    <w:div w:id="1749812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6.bin"/><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theme" Target="theme/theme1.xml"/><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microsoft.com/office/2007/relationships/hdphoto" Target="media/hdphoto1.wdp"/><Relationship Id="rId37" Type="http://schemas.microsoft.com/office/2007/relationships/hdphoto" Target="media/hdphoto2.wdp"/><Relationship Id="rId53" Type="http://schemas.microsoft.com/office/2007/relationships/hdphoto" Target="media/hdphoto7.wdp"/><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footer" Target="footer2.xml"/><Relationship Id="rId19" Type="http://schemas.openxmlformats.org/officeDocument/2006/relationships/image" Target="media/image8.wmf"/><Relationship Id="rId14" Type="http://schemas.openxmlformats.org/officeDocument/2006/relationships/image" Target="media/image5.jpg"/><Relationship Id="rId22" Type="http://schemas.openxmlformats.org/officeDocument/2006/relationships/hyperlink" Target="http://www.eolys.fr/content/30-telechargements-page-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5.wdp"/><Relationship Id="rId48" Type="http://schemas.openxmlformats.org/officeDocument/2006/relationships/image" Target="media/image29.png"/><Relationship Id="rId56" Type="http://schemas.openxmlformats.org/officeDocument/2006/relationships/image" Target="media/image35.png"/><Relationship Id="rId64" Type="http://schemas.microsoft.com/office/2007/relationships/hdphoto" Target="media/hdphoto9.wdp"/><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emf"/><Relationship Id="rId51" Type="http://schemas.openxmlformats.org/officeDocument/2006/relationships/image" Target="media/image31.jpeg"/><Relationship Id="rId72" Type="http://schemas.openxmlformats.org/officeDocument/2006/relationships/image" Target="media/image49.png"/><Relationship Id="rId80" Type="http://schemas.microsoft.com/office/2007/relationships/hdphoto" Target="media/hdphoto10.wdp"/><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oleObject" Target="embeddings/oleObject5.bin"/><Relationship Id="rId41" Type="http://schemas.microsoft.com/office/2007/relationships/hdphoto" Target="media/hdphoto4.wdp"/><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png"/><Relationship Id="rId57" Type="http://schemas.microsoft.com/office/2007/relationships/hdphoto" Target="media/hdphoto8.wdp"/><Relationship Id="rId10" Type="http://schemas.openxmlformats.org/officeDocument/2006/relationships/image" Target="media/image3.wmf"/><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microsoft.com/office/2007/relationships/hdphoto" Target="media/hdphoto3.wdp"/><Relationship Id="rId34" Type="http://schemas.openxmlformats.org/officeDocument/2006/relationships/image" Target="media/image19.png"/><Relationship Id="rId50" Type="http://schemas.microsoft.com/office/2007/relationships/hdphoto" Target="media/hdphoto6.wdp"/><Relationship Id="rId55" Type="http://schemas.openxmlformats.org/officeDocument/2006/relationships/image" Target="media/image34.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92E3A-1F4B-42F0-B20A-A2AF69C1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5651</Words>
  <Characters>31086</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M-TRACE Electrocardiograph</vt:lpstr>
    </vt:vector>
  </TitlesOfParts>
  <Company/>
  <LinksUpToDate>false</LinksUpToDate>
  <CharactersWithSpaces>36664</CharactersWithSpaces>
  <SharedDoc>false</SharedDoc>
  <HLinks>
    <vt:vector size="168" baseType="variant">
      <vt:variant>
        <vt:i4>4522079</vt:i4>
      </vt:variant>
      <vt:variant>
        <vt:i4>177</vt:i4>
      </vt:variant>
      <vt:variant>
        <vt:i4>0</vt:i4>
      </vt:variant>
      <vt:variant>
        <vt:i4>5</vt:i4>
      </vt:variant>
      <vt:variant>
        <vt:lpwstr>http://www.eolys.fr/content/30-telechargements-page-1</vt:lpwstr>
      </vt:variant>
      <vt:variant>
        <vt:lpwstr/>
      </vt:variant>
      <vt:variant>
        <vt:i4>1966139</vt:i4>
      </vt:variant>
      <vt:variant>
        <vt:i4>158</vt:i4>
      </vt:variant>
      <vt:variant>
        <vt:i4>0</vt:i4>
      </vt:variant>
      <vt:variant>
        <vt:i4>5</vt:i4>
      </vt:variant>
      <vt:variant>
        <vt:lpwstr/>
      </vt:variant>
      <vt:variant>
        <vt:lpwstr>_Toc308689862</vt:lpwstr>
      </vt:variant>
      <vt:variant>
        <vt:i4>1966139</vt:i4>
      </vt:variant>
      <vt:variant>
        <vt:i4>152</vt:i4>
      </vt:variant>
      <vt:variant>
        <vt:i4>0</vt:i4>
      </vt:variant>
      <vt:variant>
        <vt:i4>5</vt:i4>
      </vt:variant>
      <vt:variant>
        <vt:lpwstr/>
      </vt:variant>
      <vt:variant>
        <vt:lpwstr>_Toc308689861</vt:lpwstr>
      </vt:variant>
      <vt:variant>
        <vt:i4>1966139</vt:i4>
      </vt:variant>
      <vt:variant>
        <vt:i4>146</vt:i4>
      </vt:variant>
      <vt:variant>
        <vt:i4>0</vt:i4>
      </vt:variant>
      <vt:variant>
        <vt:i4>5</vt:i4>
      </vt:variant>
      <vt:variant>
        <vt:lpwstr/>
      </vt:variant>
      <vt:variant>
        <vt:lpwstr>_Toc308689860</vt:lpwstr>
      </vt:variant>
      <vt:variant>
        <vt:i4>1900603</vt:i4>
      </vt:variant>
      <vt:variant>
        <vt:i4>140</vt:i4>
      </vt:variant>
      <vt:variant>
        <vt:i4>0</vt:i4>
      </vt:variant>
      <vt:variant>
        <vt:i4>5</vt:i4>
      </vt:variant>
      <vt:variant>
        <vt:lpwstr/>
      </vt:variant>
      <vt:variant>
        <vt:lpwstr>_Toc308689859</vt:lpwstr>
      </vt:variant>
      <vt:variant>
        <vt:i4>1900603</vt:i4>
      </vt:variant>
      <vt:variant>
        <vt:i4>134</vt:i4>
      </vt:variant>
      <vt:variant>
        <vt:i4>0</vt:i4>
      </vt:variant>
      <vt:variant>
        <vt:i4>5</vt:i4>
      </vt:variant>
      <vt:variant>
        <vt:lpwstr/>
      </vt:variant>
      <vt:variant>
        <vt:lpwstr>_Toc308689858</vt:lpwstr>
      </vt:variant>
      <vt:variant>
        <vt:i4>1900603</vt:i4>
      </vt:variant>
      <vt:variant>
        <vt:i4>128</vt:i4>
      </vt:variant>
      <vt:variant>
        <vt:i4>0</vt:i4>
      </vt:variant>
      <vt:variant>
        <vt:i4>5</vt:i4>
      </vt:variant>
      <vt:variant>
        <vt:lpwstr/>
      </vt:variant>
      <vt:variant>
        <vt:lpwstr>_Toc308689856</vt:lpwstr>
      </vt:variant>
      <vt:variant>
        <vt:i4>1900603</vt:i4>
      </vt:variant>
      <vt:variant>
        <vt:i4>122</vt:i4>
      </vt:variant>
      <vt:variant>
        <vt:i4>0</vt:i4>
      </vt:variant>
      <vt:variant>
        <vt:i4>5</vt:i4>
      </vt:variant>
      <vt:variant>
        <vt:lpwstr/>
      </vt:variant>
      <vt:variant>
        <vt:lpwstr>_Toc308689855</vt:lpwstr>
      </vt:variant>
      <vt:variant>
        <vt:i4>1900603</vt:i4>
      </vt:variant>
      <vt:variant>
        <vt:i4>116</vt:i4>
      </vt:variant>
      <vt:variant>
        <vt:i4>0</vt:i4>
      </vt:variant>
      <vt:variant>
        <vt:i4>5</vt:i4>
      </vt:variant>
      <vt:variant>
        <vt:lpwstr/>
      </vt:variant>
      <vt:variant>
        <vt:lpwstr>_Toc308689854</vt:lpwstr>
      </vt:variant>
      <vt:variant>
        <vt:i4>1900603</vt:i4>
      </vt:variant>
      <vt:variant>
        <vt:i4>110</vt:i4>
      </vt:variant>
      <vt:variant>
        <vt:i4>0</vt:i4>
      </vt:variant>
      <vt:variant>
        <vt:i4>5</vt:i4>
      </vt:variant>
      <vt:variant>
        <vt:lpwstr/>
      </vt:variant>
      <vt:variant>
        <vt:lpwstr>_Toc308689853</vt:lpwstr>
      </vt:variant>
      <vt:variant>
        <vt:i4>1900603</vt:i4>
      </vt:variant>
      <vt:variant>
        <vt:i4>104</vt:i4>
      </vt:variant>
      <vt:variant>
        <vt:i4>0</vt:i4>
      </vt:variant>
      <vt:variant>
        <vt:i4>5</vt:i4>
      </vt:variant>
      <vt:variant>
        <vt:lpwstr/>
      </vt:variant>
      <vt:variant>
        <vt:lpwstr>_Toc308689852</vt:lpwstr>
      </vt:variant>
      <vt:variant>
        <vt:i4>1900603</vt:i4>
      </vt:variant>
      <vt:variant>
        <vt:i4>98</vt:i4>
      </vt:variant>
      <vt:variant>
        <vt:i4>0</vt:i4>
      </vt:variant>
      <vt:variant>
        <vt:i4>5</vt:i4>
      </vt:variant>
      <vt:variant>
        <vt:lpwstr/>
      </vt:variant>
      <vt:variant>
        <vt:lpwstr>_Toc308689851</vt:lpwstr>
      </vt:variant>
      <vt:variant>
        <vt:i4>1900603</vt:i4>
      </vt:variant>
      <vt:variant>
        <vt:i4>92</vt:i4>
      </vt:variant>
      <vt:variant>
        <vt:i4>0</vt:i4>
      </vt:variant>
      <vt:variant>
        <vt:i4>5</vt:i4>
      </vt:variant>
      <vt:variant>
        <vt:lpwstr/>
      </vt:variant>
      <vt:variant>
        <vt:lpwstr>_Toc308689850</vt:lpwstr>
      </vt:variant>
      <vt:variant>
        <vt:i4>1835067</vt:i4>
      </vt:variant>
      <vt:variant>
        <vt:i4>86</vt:i4>
      </vt:variant>
      <vt:variant>
        <vt:i4>0</vt:i4>
      </vt:variant>
      <vt:variant>
        <vt:i4>5</vt:i4>
      </vt:variant>
      <vt:variant>
        <vt:lpwstr/>
      </vt:variant>
      <vt:variant>
        <vt:lpwstr>_Toc308689849</vt:lpwstr>
      </vt:variant>
      <vt:variant>
        <vt:i4>1835067</vt:i4>
      </vt:variant>
      <vt:variant>
        <vt:i4>80</vt:i4>
      </vt:variant>
      <vt:variant>
        <vt:i4>0</vt:i4>
      </vt:variant>
      <vt:variant>
        <vt:i4>5</vt:i4>
      </vt:variant>
      <vt:variant>
        <vt:lpwstr/>
      </vt:variant>
      <vt:variant>
        <vt:lpwstr>_Toc308689848</vt:lpwstr>
      </vt:variant>
      <vt:variant>
        <vt:i4>1835067</vt:i4>
      </vt:variant>
      <vt:variant>
        <vt:i4>74</vt:i4>
      </vt:variant>
      <vt:variant>
        <vt:i4>0</vt:i4>
      </vt:variant>
      <vt:variant>
        <vt:i4>5</vt:i4>
      </vt:variant>
      <vt:variant>
        <vt:lpwstr/>
      </vt:variant>
      <vt:variant>
        <vt:lpwstr>_Toc308689847</vt:lpwstr>
      </vt:variant>
      <vt:variant>
        <vt:i4>1835067</vt:i4>
      </vt:variant>
      <vt:variant>
        <vt:i4>68</vt:i4>
      </vt:variant>
      <vt:variant>
        <vt:i4>0</vt:i4>
      </vt:variant>
      <vt:variant>
        <vt:i4>5</vt:i4>
      </vt:variant>
      <vt:variant>
        <vt:lpwstr/>
      </vt:variant>
      <vt:variant>
        <vt:lpwstr>_Toc308689846</vt:lpwstr>
      </vt:variant>
      <vt:variant>
        <vt:i4>1835067</vt:i4>
      </vt:variant>
      <vt:variant>
        <vt:i4>62</vt:i4>
      </vt:variant>
      <vt:variant>
        <vt:i4>0</vt:i4>
      </vt:variant>
      <vt:variant>
        <vt:i4>5</vt:i4>
      </vt:variant>
      <vt:variant>
        <vt:lpwstr/>
      </vt:variant>
      <vt:variant>
        <vt:lpwstr>_Toc308689845</vt:lpwstr>
      </vt:variant>
      <vt:variant>
        <vt:i4>1835067</vt:i4>
      </vt:variant>
      <vt:variant>
        <vt:i4>56</vt:i4>
      </vt:variant>
      <vt:variant>
        <vt:i4>0</vt:i4>
      </vt:variant>
      <vt:variant>
        <vt:i4>5</vt:i4>
      </vt:variant>
      <vt:variant>
        <vt:lpwstr/>
      </vt:variant>
      <vt:variant>
        <vt:lpwstr>_Toc308689844</vt:lpwstr>
      </vt:variant>
      <vt:variant>
        <vt:i4>1835067</vt:i4>
      </vt:variant>
      <vt:variant>
        <vt:i4>50</vt:i4>
      </vt:variant>
      <vt:variant>
        <vt:i4>0</vt:i4>
      </vt:variant>
      <vt:variant>
        <vt:i4>5</vt:i4>
      </vt:variant>
      <vt:variant>
        <vt:lpwstr/>
      </vt:variant>
      <vt:variant>
        <vt:lpwstr>_Toc308689843</vt:lpwstr>
      </vt:variant>
      <vt:variant>
        <vt:i4>1835067</vt:i4>
      </vt:variant>
      <vt:variant>
        <vt:i4>44</vt:i4>
      </vt:variant>
      <vt:variant>
        <vt:i4>0</vt:i4>
      </vt:variant>
      <vt:variant>
        <vt:i4>5</vt:i4>
      </vt:variant>
      <vt:variant>
        <vt:lpwstr/>
      </vt:variant>
      <vt:variant>
        <vt:lpwstr>_Toc308689842</vt:lpwstr>
      </vt:variant>
      <vt:variant>
        <vt:i4>1835067</vt:i4>
      </vt:variant>
      <vt:variant>
        <vt:i4>38</vt:i4>
      </vt:variant>
      <vt:variant>
        <vt:i4>0</vt:i4>
      </vt:variant>
      <vt:variant>
        <vt:i4>5</vt:i4>
      </vt:variant>
      <vt:variant>
        <vt:lpwstr/>
      </vt:variant>
      <vt:variant>
        <vt:lpwstr>_Toc308689841</vt:lpwstr>
      </vt:variant>
      <vt:variant>
        <vt:i4>1835067</vt:i4>
      </vt:variant>
      <vt:variant>
        <vt:i4>32</vt:i4>
      </vt:variant>
      <vt:variant>
        <vt:i4>0</vt:i4>
      </vt:variant>
      <vt:variant>
        <vt:i4>5</vt:i4>
      </vt:variant>
      <vt:variant>
        <vt:lpwstr/>
      </vt:variant>
      <vt:variant>
        <vt:lpwstr>_Toc308689840</vt:lpwstr>
      </vt:variant>
      <vt:variant>
        <vt:i4>1769531</vt:i4>
      </vt:variant>
      <vt:variant>
        <vt:i4>26</vt:i4>
      </vt:variant>
      <vt:variant>
        <vt:i4>0</vt:i4>
      </vt:variant>
      <vt:variant>
        <vt:i4>5</vt:i4>
      </vt:variant>
      <vt:variant>
        <vt:lpwstr/>
      </vt:variant>
      <vt:variant>
        <vt:lpwstr>_Toc308689839</vt:lpwstr>
      </vt:variant>
      <vt:variant>
        <vt:i4>1769531</vt:i4>
      </vt:variant>
      <vt:variant>
        <vt:i4>20</vt:i4>
      </vt:variant>
      <vt:variant>
        <vt:i4>0</vt:i4>
      </vt:variant>
      <vt:variant>
        <vt:i4>5</vt:i4>
      </vt:variant>
      <vt:variant>
        <vt:lpwstr/>
      </vt:variant>
      <vt:variant>
        <vt:lpwstr>_Toc308689838</vt:lpwstr>
      </vt:variant>
      <vt:variant>
        <vt:i4>1769531</vt:i4>
      </vt:variant>
      <vt:variant>
        <vt:i4>14</vt:i4>
      </vt:variant>
      <vt:variant>
        <vt:i4>0</vt:i4>
      </vt:variant>
      <vt:variant>
        <vt:i4>5</vt:i4>
      </vt:variant>
      <vt:variant>
        <vt:lpwstr/>
      </vt:variant>
      <vt:variant>
        <vt:lpwstr>_Toc308689837</vt:lpwstr>
      </vt:variant>
      <vt:variant>
        <vt:i4>1769531</vt:i4>
      </vt:variant>
      <vt:variant>
        <vt:i4>8</vt:i4>
      </vt:variant>
      <vt:variant>
        <vt:i4>0</vt:i4>
      </vt:variant>
      <vt:variant>
        <vt:i4>5</vt:i4>
      </vt:variant>
      <vt:variant>
        <vt:lpwstr/>
      </vt:variant>
      <vt:variant>
        <vt:lpwstr>_Toc308689836</vt:lpwstr>
      </vt:variant>
      <vt:variant>
        <vt:i4>1769531</vt:i4>
      </vt:variant>
      <vt:variant>
        <vt:i4>2</vt:i4>
      </vt:variant>
      <vt:variant>
        <vt:i4>0</vt:i4>
      </vt:variant>
      <vt:variant>
        <vt:i4>5</vt:i4>
      </vt:variant>
      <vt:variant>
        <vt:lpwstr/>
      </vt:variant>
      <vt:variant>
        <vt:lpwstr>_Toc308689835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M-TRACE Electrocardiograph</dc:title>
  <dc:subject/>
  <dc:creator>Adam Nawrot</dc:creator>
  <cp:keywords/>
  <dc:description/>
  <cp:lastModifiedBy>François KETTIN</cp:lastModifiedBy>
  <cp:revision>2</cp:revision>
  <cp:lastPrinted>2018-05-25T13:07:00Z</cp:lastPrinted>
  <dcterms:created xsi:type="dcterms:W3CDTF">2024-03-20T11:06:00Z</dcterms:created>
  <dcterms:modified xsi:type="dcterms:W3CDTF">2024-03-20T11:06:00Z</dcterms:modified>
</cp:coreProperties>
</file>